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Титульный лист ОО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Название программы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Мастерская экологов «5R»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2022</w:t>
      </w:r>
    </w:p>
    <w:p w:rsidR="00000000" w:rsidDel="00000000" w:rsidP="00000000" w:rsidRDefault="00000000" w:rsidRPr="00000000" w14:paraId="00000025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Аннотация</w:t>
      </w:r>
    </w:p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  <w:b w:val="1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Что такое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5R»?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Космонавты говорят о том, что когда впервые видят Землю с орбиты, они осознают, что Земля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Она живая! Сейчас на Земле живет 8 миллиардов человек, в том числе, мы с вами. Каждый из нас хочет быть здоровым, пить чистую воду и вдыхать чистый воздух. Однако большой проблемой человечества являются мусор и отходы, которые мы производим ежедневно. Например, вспомните свой урок технологий в начальной школе, и сколько приходилось тратить сил, чтобы навести порядок после одного урока. Представляете, сколько отходов мы производим каждый день, если нас на Земле 8 миллиардов? Горы мусора неминуемо приводят к тому, что человек пьет загрязненную воду и вдыхает не самый чистый воздух. </w:t>
      </w:r>
    </w:p>
    <w:p w:rsidR="00000000" w:rsidDel="00000000" w:rsidP="00000000" w:rsidRDefault="00000000" w:rsidRPr="00000000" w14:paraId="0000002A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Но, что если…? Что если, каждый человек будет думать о благополучии Земли, когда каждый будет заботится о чистоте окружающего его мира? Такой способ мышления характерен для очень благополучных и цивилизованных людей,  и он укладывается в принцип жизни: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Думай глобально, действуй локально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2B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2006 году вышла книга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 с нулевыми отходами», которая перевернула взгляд человечества на мусор, одноразовую посуду или надоевшие вещи. Ключевые идеи книги укладываются в 5 ежедневных привычек обычного человека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refuse, reduce, reuse, recycle, rot – что в переводе означает:</w:t>
      </w:r>
    </w:p>
    <w:p w:rsidR="00000000" w:rsidDel="00000000" w:rsidP="00000000" w:rsidRDefault="00000000" w:rsidRPr="00000000" w14:paraId="0000002C">
      <w:pPr>
        <w:numPr>
          <w:ilvl w:val="0"/>
          <w:numId w:val="9"/>
        </w:numPr>
        <w:shd w:fill="ffffff" w:val="clear"/>
        <w:spacing w:after="0" w:afterAutospacing="0" w:before="280" w:line="320" w:lineRule="auto"/>
        <w:ind w:left="1040" w:hanging="36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отказаться от одноразовых вещей (пакеты, посуда и т.д.);</w:t>
      </w:r>
    </w:p>
    <w:p w:rsidR="00000000" w:rsidDel="00000000" w:rsidP="00000000" w:rsidRDefault="00000000" w:rsidRPr="00000000" w14:paraId="0000002D">
      <w:pPr>
        <w:numPr>
          <w:ilvl w:val="0"/>
          <w:numId w:val="9"/>
        </w:numPr>
        <w:shd w:fill="ffffff" w:val="clear"/>
        <w:spacing w:after="0" w:afterAutospacing="0" w:before="0" w:beforeAutospacing="0" w:line="320" w:lineRule="auto"/>
        <w:ind w:left="1040" w:hanging="36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сократить покупку ненужного;</w:t>
      </w:r>
    </w:p>
    <w:p w:rsidR="00000000" w:rsidDel="00000000" w:rsidP="00000000" w:rsidRDefault="00000000" w:rsidRPr="00000000" w14:paraId="0000002E">
      <w:pPr>
        <w:numPr>
          <w:ilvl w:val="0"/>
          <w:numId w:val="9"/>
        </w:numPr>
        <w:shd w:fill="ffffff" w:val="clear"/>
        <w:spacing w:after="0" w:afterAutospacing="0" w:before="0" w:beforeAutospacing="0" w:line="320" w:lineRule="auto"/>
        <w:ind w:left="1040" w:hanging="36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повторно использовать то, что можно использовать повторно;</w:t>
      </w:r>
    </w:p>
    <w:p w:rsidR="00000000" w:rsidDel="00000000" w:rsidP="00000000" w:rsidRDefault="00000000" w:rsidRPr="00000000" w14:paraId="0000002F">
      <w:pPr>
        <w:numPr>
          <w:ilvl w:val="0"/>
          <w:numId w:val="9"/>
        </w:numPr>
        <w:shd w:fill="ffffff" w:val="clear"/>
        <w:spacing w:after="0" w:afterAutospacing="0" w:before="0" w:beforeAutospacing="0" w:line="320" w:lineRule="auto"/>
        <w:ind w:left="1040" w:hanging="36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переработать отходы во что-то полезное;</w:t>
      </w:r>
    </w:p>
    <w:p w:rsidR="00000000" w:rsidDel="00000000" w:rsidP="00000000" w:rsidRDefault="00000000" w:rsidRPr="00000000" w14:paraId="00000030">
      <w:pPr>
        <w:numPr>
          <w:ilvl w:val="0"/>
          <w:numId w:val="9"/>
        </w:numPr>
        <w:shd w:fill="ffffff" w:val="clear"/>
        <w:spacing w:after="400" w:before="0" w:beforeAutospacing="0" w:line="320" w:lineRule="auto"/>
        <w:ind w:left="1040" w:hanging="36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компостировать органику.</w:t>
      </w:r>
    </w:p>
    <w:p w:rsidR="00000000" w:rsidDel="00000000" w:rsidP="00000000" w:rsidRDefault="00000000" w:rsidRPr="00000000" w14:paraId="00000031">
      <w:pPr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Чему можно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highlight w:val="white"/>
          <w:rtl w:val="0"/>
        </w:rPr>
        <w:t xml:space="preserve">на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учиться в Мастерской?</w:t>
      </w:r>
    </w:p>
    <w:p w:rsidR="00000000" w:rsidDel="00000000" w:rsidP="00000000" w:rsidRDefault="00000000" w:rsidRPr="00000000" w14:paraId="00000032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Основная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цель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Мастерской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создать в своей школе несколько практик, которые помогут другим действовать по принципу бережливого отношения к окружающей среде: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Думай глобально, действуй локально». </w:t>
      </w:r>
    </w:p>
    <w:p w:rsidR="00000000" w:rsidDel="00000000" w:rsidP="00000000" w:rsidRDefault="00000000" w:rsidRPr="00000000" w14:paraId="00000033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За этот год ты научишься создавать проекты, которые будут преобразовывать пространство, в котором ты живешь и учишься.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У тебя будет возможность изучить, как люди меняют свое отношение к природе и себе, когда они проявляют заботу об окружающем мире. Этот проект больше, чем о том, как навести порядок или убрать мусор. Этот проект о том, как можно научится менять сознание людей и делать мир благополучным и комфортным. Начинай с малого, а великое придет само!</w:t>
      </w:r>
    </w:p>
    <w:p w:rsidR="00000000" w:rsidDel="00000000" w:rsidP="00000000" w:rsidRDefault="00000000" w:rsidRPr="00000000" w14:paraId="00000034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Целевая группа и время работы Мастерской</w:t>
      </w:r>
    </w:p>
    <w:p w:rsidR="00000000" w:rsidDel="00000000" w:rsidP="00000000" w:rsidRDefault="00000000" w:rsidRPr="00000000" w14:paraId="00000036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Мастерская рассчитана на возраст с 1 по 11 класс.</w:t>
      </w:r>
    </w:p>
    <w:p w:rsidR="00000000" w:rsidDel="00000000" w:rsidP="00000000" w:rsidRDefault="00000000" w:rsidRPr="00000000" w14:paraId="00000037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Занятия в Мастерской будут проходить 1-2 раз в неделю (это 32-34 часа в год). За это время ты сможешь реализовать не менее трех проектов, а затем защитить свои решения на Фестивале мастерских или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Всероссийской конференции КРОНА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По результатам работы в Мастерской каждый участник получит сертификат индивидуальных достижений с перечислением реализованных проектов.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Содержание работы Мастерской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Цель Мастерской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создать в своей школе несколько практик, которые помогут другим действовать по принципу бережливого отношения к окружающей среде: «Думай глобально, действуй локально». </w:t>
      </w:r>
    </w:p>
    <w:p w:rsidR="00000000" w:rsidDel="00000000" w:rsidP="00000000" w:rsidRDefault="00000000" w:rsidRPr="00000000" w14:paraId="00000040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Задачи Мастерской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 логике создания педагогических условий для организации деятельности и получения конкретного образовательного опыта:</w:t>
      </w:r>
    </w:p>
    <w:p w:rsidR="00000000" w:rsidDel="00000000" w:rsidP="00000000" w:rsidRDefault="00000000" w:rsidRPr="00000000" w14:paraId="00000042">
      <w:pPr>
        <w:numPr>
          <w:ilvl w:val="0"/>
          <w:numId w:val="13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Собраться в команду для решения задач.</w:t>
      </w:r>
    </w:p>
    <w:p w:rsidR="00000000" w:rsidDel="00000000" w:rsidP="00000000" w:rsidRDefault="00000000" w:rsidRPr="00000000" w14:paraId="00000043">
      <w:pPr>
        <w:numPr>
          <w:ilvl w:val="0"/>
          <w:numId w:val="13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Освоить медиаресурс на сайте Фонда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Сезон 2. Заботимся о природе (</w:t>
        </w:r>
      </w:hyperlink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vbudushee</w:t>
        </w:r>
      </w:hyperlink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.ru)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7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Выбрать самую простую и посильную проектную задачу на первую Смену «Выбор». Рекомендуем начать с тем: «Мне это подходит» и/или «Утечка ресурсов».</w:t>
      </w:r>
    </w:p>
    <w:p w:rsidR="00000000" w:rsidDel="00000000" w:rsidP="00000000" w:rsidRDefault="00000000" w:rsidRPr="00000000" w14:paraId="00000045">
      <w:pPr>
        <w:numPr>
          <w:ilvl w:val="0"/>
          <w:numId w:val="17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Проанализировать решения внутри Мастерской, обменяться мнениями и открытиями. Определить план новых задач на следующую Смену «Оптимизм».</w:t>
      </w:r>
    </w:p>
    <w:p w:rsidR="00000000" w:rsidDel="00000000" w:rsidP="00000000" w:rsidRDefault="00000000" w:rsidRPr="00000000" w14:paraId="00000046">
      <w:pPr>
        <w:numPr>
          <w:ilvl w:val="0"/>
          <w:numId w:val="17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Договориться о выборе новой проектной задачи, которая поможет ученикам школы понять и развивать принцип: «Думай глобально, действуй локально». Рекомендуем: «Хороший перевод» и/или «Экопробка».</w:t>
      </w:r>
    </w:p>
    <w:p w:rsidR="00000000" w:rsidDel="00000000" w:rsidP="00000000" w:rsidRDefault="00000000" w:rsidRPr="00000000" w14:paraId="00000047">
      <w:pPr>
        <w:numPr>
          <w:ilvl w:val="0"/>
          <w:numId w:val="17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Масштабировать проект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привлечь к проекту младших школьников, которым можно рассказать об основных правилах и принципах заботы о природе и о месте, где вы живете и учитесь вместе.</w:t>
      </w:r>
    </w:p>
    <w:p w:rsidR="00000000" w:rsidDel="00000000" w:rsidP="00000000" w:rsidRDefault="00000000" w:rsidRPr="00000000" w14:paraId="00000048">
      <w:pPr>
        <w:numPr>
          <w:ilvl w:val="0"/>
          <w:numId w:val="17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Масштабировать проект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убедить окружающих в важности проекта, создав в соцсетях посты о планах и о том, как можно заботиться о природе.</w:t>
      </w:r>
    </w:p>
    <w:p w:rsidR="00000000" w:rsidDel="00000000" w:rsidP="00000000" w:rsidRDefault="00000000" w:rsidRPr="00000000" w14:paraId="00000049">
      <w:pPr>
        <w:numPr>
          <w:ilvl w:val="0"/>
          <w:numId w:val="17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Получить обратную связь от одноклассников о качестве проектного решения. Определить пути доработки и совершенствования при решении задачи. Принять решение, стоит ли продолжать работать с задачей или выбрать новую.  </w:t>
      </w:r>
    </w:p>
    <w:p w:rsidR="00000000" w:rsidDel="00000000" w:rsidP="00000000" w:rsidRDefault="00000000" w:rsidRPr="00000000" w14:paraId="0000004A">
      <w:pPr>
        <w:numPr>
          <w:ilvl w:val="0"/>
          <w:numId w:val="17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Проанализировать успехи своего решения, побочные продукты проекта и понять причину ошибочных действий.</w:t>
      </w:r>
    </w:p>
    <w:p w:rsidR="00000000" w:rsidDel="00000000" w:rsidP="00000000" w:rsidRDefault="00000000" w:rsidRPr="00000000" w14:paraId="0000004B">
      <w:pPr>
        <w:numPr>
          <w:ilvl w:val="0"/>
          <w:numId w:val="17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Выбрать задачу на Смену «Жизнестойкость», которая привлечет внимание к проблеме заботы о природе среди широкой общественности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других классов, родителей, администрации района и города, региональных СМИ. Рекомендуем выбрать задачу: «Своп-вечеринка» и/или «Чистые игры».</w:t>
      </w:r>
    </w:p>
    <w:p w:rsidR="00000000" w:rsidDel="00000000" w:rsidP="00000000" w:rsidRDefault="00000000" w:rsidRPr="00000000" w14:paraId="0000004C">
      <w:pPr>
        <w:numPr>
          <w:ilvl w:val="0"/>
          <w:numId w:val="17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Сделать презентацию решений, которые удалось внедрить в практику школы в текущем учебном году.</w:t>
      </w:r>
    </w:p>
    <w:p w:rsidR="00000000" w:rsidDel="00000000" w:rsidP="00000000" w:rsidRDefault="00000000" w:rsidRPr="00000000" w14:paraId="0000004D">
      <w:pPr>
        <w:numPr>
          <w:ilvl w:val="0"/>
          <w:numId w:val="17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Показать результаты работы на Фестивале мастерских.</w:t>
      </w:r>
    </w:p>
    <w:p w:rsidR="00000000" w:rsidDel="00000000" w:rsidP="00000000" w:rsidRDefault="00000000" w:rsidRPr="00000000" w14:paraId="0000004E">
      <w:pPr>
        <w:numPr>
          <w:ilvl w:val="0"/>
          <w:numId w:val="17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Поучаствовать во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Всероссийской конференции КРОНА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4F">
      <w:pPr>
        <w:numPr>
          <w:ilvl w:val="0"/>
          <w:numId w:val="17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Предложить школьному самоуправлению включить экологические практики в программу развития школы на уровне пространства, событий и исследовательских/проектных работ.</w:t>
        <w:br w:type="textWrapping"/>
      </w:r>
    </w:p>
    <w:p w:rsidR="00000000" w:rsidDel="00000000" w:rsidP="00000000" w:rsidRDefault="00000000" w:rsidRPr="00000000" w14:paraId="00000050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Проектные задачи Мастерской</w:t>
      </w:r>
    </w:p>
    <w:p w:rsidR="00000000" w:rsidDel="00000000" w:rsidP="00000000" w:rsidRDefault="00000000" w:rsidRPr="00000000" w14:paraId="00000051">
      <w:pPr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Ниже перечислены проектные задачи и краткое описание. На решение каждой задачи отводится 8-9 часов. Каждый участник Мастерской сможет выбрать три задачи или больше.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Задачи расположены от простой к сложной. По окончанию каждой Смены можно будет выбрать для решения новую задачу и/или продолжать работать с имеющейся.</w:t>
      </w:r>
    </w:p>
    <w:p w:rsidR="00000000" w:rsidDel="00000000" w:rsidP="00000000" w:rsidRDefault="00000000" w:rsidRPr="00000000" w14:paraId="00000052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3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Проектные задачи на год:</w:t>
      </w:r>
    </w:p>
    <w:p w:rsidR="00000000" w:rsidDel="00000000" w:rsidP="00000000" w:rsidRDefault="00000000" w:rsidRPr="00000000" w14:paraId="00000054">
      <w:pPr>
        <w:numPr>
          <w:ilvl w:val="0"/>
          <w:numId w:val="8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Расследование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Утечка ресурсов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Нужно найти и сфотографировать места, как около дома, так и в школе, где напрасно тратится лишнее электричество, вытекает вода или накапливаются отходы.</w:t>
      </w:r>
    </w:p>
    <w:p w:rsidR="00000000" w:rsidDel="00000000" w:rsidP="00000000" w:rsidRDefault="00000000" w:rsidRPr="00000000" w14:paraId="00000055">
      <w:pPr>
        <w:numPr>
          <w:ilvl w:val="0"/>
          <w:numId w:val="8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Личный проект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Мне это подходит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Нужно начать формировать небольшую личную привычку, которая помогает заботиться о природе: беречь ресурсы (вода, тепло, электричество), подниматься по лестнице пешком, отдельно собирать и выкидывать вредные отходы и другое. Этот проект направлен на изменение самого себя. Основным ресурсом проекта станет проверка своего терпения и воли. Для эго нужно совершить выбор цели, начать действовать и провести самонаблюдение за тем, как изменяется твое личное отношение к миру и отношение окружающих людей как к тебе, так и к природе.</w:t>
      </w:r>
    </w:p>
    <w:p w:rsidR="00000000" w:rsidDel="00000000" w:rsidP="00000000" w:rsidRDefault="00000000" w:rsidRPr="00000000" w14:paraId="00000056">
      <w:pPr>
        <w:numPr>
          <w:ilvl w:val="0"/>
          <w:numId w:val="8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Культурно-лингвистическое исследование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Хороший перевод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Нужно создать привлекательные слоганы, плакаты и логотипы на русском языке, по аналогии с принципами «5R: refuse, reduce, reuse, recycle, rot» и «zero waste». Найти ответ на вопрос, как эти идеи могут емко и красиво звучать на русском языке?</w:t>
      </w:r>
    </w:p>
    <w:p w:rsidR="00000000" w:rsidDel="00000000" w:rsidP="00000000" w:rsidRDefault="00000000" w:rsidRPr="00000000" w14:paraId="00000057">
      <w:pPr>
        <w:numPr>
          <w:ilvl w:val="0"/>
          <w:numId w:val="8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Проект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Экокоробка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в пространстве школы.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Нужно сконструировать и оформить место в школе, где можно будет компактно собирать ненужную бумагу, тетрадные листы, бумажные и картонные обрезки. Можно собирать не только бумагу, но и пластик, батарейки и т.д.</w:t>
      </w:r>
    </w:p>
    <w:p w:rsidR="00000000" w:rsidDel="00000000" w:rsidP="00000000" w:rsidRDefault="00000000" w:rsidRPr="00000000" w14:paraId="00000058">
      <w:pPr>
        <w:numPr>
          <w:ilvl w:val="0"/>
          <w:numId w:val="8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Марафон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Чистые игры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Сформировать команды и в игровой форме помочь природным объектам стать аккуратными, чистыми и ухоженными.  </w:t>
      </w:r>
    </w:p>
    <w:p w:rsidR="00000000" w:rsidDel="00000000" w:rsidP="00000000" w:rsidRDefault="00000000" w:rsidRPr="00000000" w14:paraId="00000059">
      <w:pPr>
        <w:numPr>
          <w:ilvl w:val="0"/>
          <w:numId w:val="8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Событие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Своп-вечеринка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Нужно провести событие, которое поможет другим понять, как правильно обходиться с ненужными вещами. Устроить обмен вещами, идеями и лайфхаками, которые помогают наводить порядок.</w:t>
      </w:r>
    </w:p>
    <w:p w:rsidR="00000000" w:rsidDel="00000000" w:rsidP="00000000" w:rsidRDefault="00000000" w:rsidRPr="00000000" w14:paraId="0000005A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 результате работы участник Мастерской сможет научиться (образовательные результаты):</w:t>
      </w:r>
    </w:p>
    <w:p w:rsidR="00000000" w:rsidDel="00000000" w:rsidP="00000000" w:rsidRDefault="00000000" w:rsidRPr="00000000" w14:paraId="0000005C">
      <w:pPr>
        <w:numPr>
          <w:ilvl w:val="0"/>
          <w:numId w:val="11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организовывать аккуратную работу в пространстве с сохранением ресурсов;</w:t>
      </w:r>
    </w:p>
    <w:p w:rsidR="00000000" w:rsidDel="00000000" w:rsidP="00000000" w:rsidRDefault="00000000" w:rsidRPr="00000000" w14:paraId="0000005D">
      <w:pPr>
        <w:numPr>
          <w:ilvl w:val="0"/>
          <w:numId w:val="11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грамотно утилизировать отходы;</w:t>
      </w:r>
    </w:p>
    <w:p w:rsidR="00000000" w:rsidDel="00000000" w:rsidP="00000000" w:rsidRDefault="00000000" w:rsidRPr="00000000" w14:paraId="0000005E">
      <w:pPr>
        <w:numPr>
          <w:ilvl w:val="0"/>
          <w:numId w:val="11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создать решение в пространстве школы, которое изменит отношение других людей к проблеме грамотной утилизации отходов и бережного отношения к ресурсам;</w:t>
      </w:r>
    </w:p>
    <w:p w:rsidR="00000000" w:rsidDel="00000000" w:rsidP="00000000" w:rsidRDefault="00000000" w:rsidRPr="00000000" w14:paraId="0000005F">
      <w:pPr>
        <w:numPr>
          <w:ilvl w:val="0"/>
          <w:numId w:val="11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создаст тексты «новой природы» о принципах заботы о ресурсах и окружающей среде;</w:t>
      </w:r>
    </w:p>
    <w:p w:rsidR="00000000" w:rsidDel="00000000" w:rsidP="00000000" w:rsidRDefault="00000000" w:rsidRPr="00000000" w14:paraId="00000060">
      <w:pPr>
        <w:numPr>
          <w:ilvl w:val="0"/>
          <w:numId w:val="11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организовывать тематическое событие;</w:t>
      </w:r>
    </w:p>
    <w:p w:rsidR="00000000" w:rsidDel="00000000" w:rsidP="00000000" w:rsidRDefault="00000000" w:rsidRPr="00000000" w14:paraId="00000061">
      <w:pPr>
        <w:numPr>
          <w:ilvl w:val="0"/>
          <w:numId w:val="11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исследовать отношение людей к заботе о природе;</w:t>
      </w:r>
    </w:p>
    <w:p w:rsidR="00000000" w:rsidDel="00000000" w:rsidP="00000000" w:rsidRDefault="00000000" w:rsidRPr="00000000" w14:paraId="00000062">
      <w:pPr>
        <w:numPr>
          <w:ilvl w:val="0"/>
          <w:numId w:val="11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представить в творческой форме работу Мастерской;</w:t>
      </w:r>
    </w:p>
    <w:p w:rsidR="00000000" w:rsidDel="00000000" w:rsidP="00000000" w:rsidRDefault="00000000" w:rsidRPr="00000000" w14:paraId="00000063">
      <w:pPr>
        <w:numPr>
          <w:ilvl w:val="0"/>
          <w:numId w:val="11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защитить свой проект на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Всероссийской конференции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64">
      <w:pPr>
        <w:numPr>
          <w:ilvl w:val="0"/>
          <w:numId w:val="11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аргументированно выступить с инициативным предложением для программы развития школы и школьных ресурсов.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Как организовать работу Мастерской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5R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?</w:t>
      </w:r>
    </w:p>
    <w:p w:rsidR="00000000" w:rsidDel="00000000" w:rsidP="00000000" w:rsidRDefault="00000000" w:rsidRPr="00000000" w14:paraId="00000067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Мастерская работает в разновозрастных командах, на протяжении года с сентября по май. Работа в мастерской рассчитана на 32-34 академических часа. Работа в Мастерской рассчитана на четыре смены по 8-9 часов (8 недель). </w:t>
      </w:r>
    </w:p>
    <w:p w:rsidR="00000000" w:rsidDel="00000000" w:rsidP="00000000" w:rsidRDefault="00000000" w:rsidRPr="00000000" w14:paraId="00000068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Проектные решения «5R» может выполнять и целый класс под руководством классного руководителя, и отдельные активные разновозрастные группы под руководством педагога дополнительного образования, психолога или других сотрудников школы. Для организации работы в 1-6-х классах может потребоваться помощь родителей, старшеклассников из педагогических (социо-гуманитарных) классов или лидеров школьного самоуправления.</w:t>
      </w:r>
    </w:p>
    <w:p w:rsidR="00000000" w:rsidDel="00000000" w:rsidP="00000000" w:rsidRDefault="00000000" w:rsidRPr="00000000" w14:paraId="0000006A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both"/>
        <w:rPr>
          <w:rFonts w:ascii="Times New Roman" w:cs="Times New Roman" w:eastAsia="Times New Roman" w:hAnsi="Times New Roman"/>
          <w:b w:val="1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rtl w:val="0"/>
        </w:rPr>
        <w:t xml:space="preserve">Календарный график реализации Мастерской</w:t>
      </w:r>
    </w:p>
    <w:p w:rsidR="00000000" w:rsidDel="00000000" w:rsidP="00000000" w:rsidRDefault="00000000" w:rsidRPr="00000000" w14:paraId="0000006C">
      <w:pPr>
        <w:jc w:val="both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Работа Мастерской рассчитана 32-34 часа в год и делится на четыре Смены по 8-9 часов. </w:t>
      </w:r>
    </w:p>
    <w:p w:rsidR="00000000" w:rsidDel="00000000" w:rsidP="00000000" w:rsidRDefault="00000000" w:rsidRPr="00000000" w14:paraId="0000006D">
      <w:pPr>
        <w:widowControl w:val="0"/>
        <w:rPr>
          <w:rFonts w:ascii="Times New Roman" w:cs="Times New Roman" w:eastAsia="Times New Roman" w:hAnsi="Times New Roman"/>
          <w:b w:val="1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rtl w:val="0"/>
        </w:rPr>
        <w:t xml:space="preserve">Этапы  работы каждой смены:</w:t>
      </w:r>
    </w:p>
    <w:p w:rsidR="00000000" w:rsidDel="00000000" w:rsidP="00000000" w:rsidRDefault="00000000" w:rsidRPr="00000000" w14:paraId="0000006E">
      <w:pPr>
        <w:widowControl w:val="0"/>
        <w:numPr>
          <w:ilvl w:val="0"/>
          <w:numId w:val="5"/>
        </w:numPr>
        <w:ind w:left="720" w:hanging="360"/>
        <w:rPr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rtl w:val="0"/>
        </w:rPr>
        <w:t xml:space="preserve">Постановка целей.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Выбор задачи, ее декомпозиция. Определение ресурсов для проектного решения. Распределение ролей и ответственности внутри команды. (Занятие 1).</w:t>
      </w:r>
    </w:p>
    <w:p w:rsidR="00000000" w:rsidDel="00000000" w:rsidP="00000000" w:rsidRDefault="00000000" w:rsidRPr="00000000" w14:paraId="0000006F">
      <w:pPr>
        <w:widowControl w:val="0"/>
        <w:numPr>
          <w:ilvl w:val="0"/>
          <w:numId w:val="5"/>
        </w:numPr>
        <w:ind w:left="720" w:hanging="360"/>
        <w:rPr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rtl w:val="0"/>
        </w:rPr>
        <w:t xml:space="preserve">Создание решений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в рамках проектных задач. (Занятие 2-6).</w:t>
      </w:r>
    </w:p>
    <w:p w:rsidR="00000000" w:rsidDel="00000000" w:rsidP="00000000" w:rsidRDefault="00000000" w:rsidRPr="00000000" w14:paraId="00000070">
      <w:pPr>
        <w:widowControl w:val="0"/>
        <w:numPr>
          <w:ilvl w:val="0"/>
          <w:numId w:val="5"/>
        </w:numPr>
        <w:ind w:left="720" w:hanging="360"/>
        <w:rPr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rtl w:val="0"/>
        </w:rPr>
        <w:t xml:space="preserve">Апробация и защита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проектного решения, получение обратной связи. (Занятие 7).</w:t>
      </w:r>
    </w:p>
    <w:p w:rsidR="00000000" w:rsidDel="00000000" w:rsidP="00000000" w:rsidRDefault="00000000" w:rsidRPr="00000000" w14:paraId="00000071">
      <w:pPr>
        <w:widowControl w:val="0"/>
        <w:numPr>
          <w:ilvl w:val="0"/>
          <w:numId w:val="5"/>
        </w:numPr>
        <w:ind w:left="720" w:hanging="360"/>
        <w:rPr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rtl w:val="0"/>
        </w:rPr>
        <w:t xml:space="preserve">Рефлексия опыта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 и результатов работы Мастерской на текущей Смене. Самопрезентация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 публикация поста в социальных сетях о результатах работы Мастерской. (Занятие 8).</w:t>
      </w:r>
    </w:p>
    <w:p w:rsidR="00000000" w:rsidDel="00000000" w:rsidP="00000000" w:rsidRDefault="00000000" w:rsidRPr="00000000" w14:paraId="00000072">
      <w:pPr>
        <w:widowControl w:val="0"/>
        <w:numPr>
          <w:ilvl w:val="0"/>
          <w:numId w:val="5"/>
        </w:numPr>
        <w:ind w:left="720" w:hanging="360"/>
        <w:rPr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rtl w:val="0"/>
        </w:rPr>
        <w:t xml:space="preserve">Общешкольная встреча Мастерских роста.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Подведение итогов,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обмен историями успеха и награждение Мастеров за работу. (Занятие 2 для всех Смен, кроме первой Смены).</w:t>
      </w:r>
    </w:p>
    <w:p w:rsidR="00000000" w:rsidDel="00000000" w:rsidP="00000000" w:rsidRDefault="00000000" w:rsidRPr="00000000" w14:paraId="00000073">
      <w:pPr>
        <w:jc w:val="both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План работы Смены «Выбор» (сентябрь-октябрь)</w:t>
      </w:r>
    </w:p>
    <w:p w:rsidR="00000000" w:rsidDel="00000000" w:rsidP="00000000" w:rsidRDefault="00000000" w:rsidRPr="00000000" w14:paraId="00000075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70"/>
        <w:gridCol w:w="3015"/>
        <w:gridCol w:w="5400"/>
        <w:tblGridChange w:id="0">
          <w:tblGrid>
            <w:gridCol w:w="1170"/>
            <w:gridCol w:w="3015"/>
            <w:gridCol w:w="54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Номер занятия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Название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Деятельность и результат работы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«Старт» программы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Самоопределение и выбор Мастерской.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2-3.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Вводное занятие Мастерской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numPr>
                <w:ilvl w:val="0"/>
                <w:numId w:val="16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Сбор команды. Знакомство со списком задач на год. </w:t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16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Знакомство с медиаресурсом Фонда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Сезон 2. Заботимся о природе (</w:t>
              </w:r>
            </w:hyperlink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vbudushee</w:t>
              </w:r>
            </w:hyperlink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.ru)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16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Выбор тематики проекта «Мне это подходит» и/или «Утечка ресурсов».</w:t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16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Определение ресурсов для ее решения. </w:t>
            </w:r>
          </w:p>
          <w:p w:rsidR="00000000" w:rsidDel="00000000" w:rsidP="00000000" w:rsidRDefault="00000000" w:rsidRPr="00000000" w14:paraId="00000082">
            <w:pPr>
              <w:numPr>
                <w:ilvl w:val="0"/>
                <w:numId w:val="16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Распределение ролей, ответственности и сменного Мастера.</w:t>
            </w:r>
          </w:p>
          <w:p w:rsidR="00000000" w:rsidDel="00000000" w:rsidP="00000000" w:rsidRDefault="00000000" w:rsidRPr="00000000" w14:paraId="00000083">
            <w:pPr>
              <w:numPr>
                <w:ilvl w:val="0"/>
                <w:numId w:val="16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Стартовая диагностика «Какие мы?».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4-7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Реализация задач проектов «Мне это подходит» и/или «Утечка ресурсов»</w:t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numPr>
                <w:ilvl w:val="0"/>
                <w:numId w:val="6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Сбор и обсуждение данных.</w:t>
            </w:r>
          </w:p>
          <w:p w:rsidR="00000000" w:rsidDel="00000000" w:rsidP="00000000" w:rsidRDefault="00000000" w:rsidRPr="00000000" w14:paraId="00000088">
            <w:pPr>
              <w:numPr>
                <w:ilvl w:val="0"/>
                <w:numId w:val="6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Просмотр и обсуждение видеороликов или книг по теме Мастерской.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Подведение итогов работы в первой Смене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Защита результатов решения задач «Мне это подходит» и/или «Утечка ресурсов».</w:t>
            </w:r>
          </w:p>
          <w:p w:rsidR="00000000" w:rsidDel="00000000" w:rsidP="00000000" w:rsidRDefault="00000000" w:rsidRPr="00000000" w14:paraId="0000008C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Подготовка текста для социальных сетей.</w:t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Рефлексия работы Мастерской.</w:t>
            </w:r>
          </w:p>
          <w:p w:rsidR="00000000" w:rsidDel="00000000" w:rsidP="00000000" w:rsidRDefault="00000000" w:rsidRPr="00000000" w14:paraId="0000008E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Самооценка и самодиагностика об изменении отношения к природе.</w:t>
            </w:r>
          </w:p>
        </w:tc>
      </w:tr>
    </w:tbl>
    <w:p w:rsidR="00000000" w:rsidDel="00000000" w:rsidP="00000000" w:rsidRDefault="00000000" w:rsidRPr="00000000" w14:paraId="0000008F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План работы Смены «Оптимизм» (ноябрь-декабрь)</w:t>
      </w:r>
    </w:p>
    <w:p w:rsidR="00000000" w:rsidDel="00000000" w:rsidP="00000000" w:rsidRDefault="00000000" w:rsidRPr="00000000" w14:paraId="00000091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70"/>
        <w:gridCol w:w="3435"/>
        <w:gridCol w:w="4950"/>
        <w:tblGridChange w:id="0">
          <w:tblGrid>
            <w:gridCol w:w="1170"/>
            <w:gridCol w:w="3435"/>
            <w:gridCol w:w="49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Номер занятия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Название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Результаты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Постановка целей и задач мастерской на смену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numPr>
                <w:ilvl w:val="0"/>
                <w:numId w:val="16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Знакомство с материалами приложения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“Мой выбор” , Модуль “Благополучие”/ подмодуль “Осознанное потребление, или как мир влияет на мой выбор”.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numPr>
                <w:ilvl w:val="0"/>
                <w:numId w:val="16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Выбор тематики проекта «Хороший перевод» и/или «Экопробка».</w:t>
            </w:r>
          </w:p>
          <w:p w:rsidR="00000000" w:rsidDel="00000000" w:rsidP="00000000" w:rsidRDefault="00000000" w:rsidRPr="00000000" w14:paraId="00000099">
            <w:pPr>
              <w:numPr>
                <w:ilvl w:val="0"/>
                <w:numId w:val="16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Определение ресурсов для ее решения. </w:t>
            </w:r>
          </w:p>
          <w:p w:rsidR="00000000" w:rsidDel="00000000" w:rsidP="00000000" w:rsidRDefault="00000000" w:rsidRPr="00000000" w14:paraId="0000009A">
            <w:pPr>
              <w:numPr>
                <w:ilvl w:val="0"/>
                <w:numId w:val="16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Распределение ролей, ответственности и выбор Сменного мастера.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Встреча Школьных Мастерских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numPr>
                <w:ilvl w:val="0"/>
                <w:numId w:val="4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Презентация результатов работы Мастерской.</w:t>
            </w:r>
          </w:p>
          <w:p w:rsidR="00000000" w:rsidDel="00000000" w:rsidP="00000000" w:rsidRDefault="00000000" w:rsidRPr="00000000" w14:paraId="0000009E">
            <w:pPr>
              <w:numPr>
                <w:ilvl w:val="0"/>
                <w:numId w:val="4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Награждение за хорошую работу на предыдущей Смене.</w:t>
            </w:r>
          </w:p>
          <w:p w:rsidR="00000000" w:rsidDel="00000000" w:rsidP="00000000" w:rsidRDefault="00000000" w:rsidRPr="00000000" w14:paraId="0000009F">
            <w:pPr>
              <w:numPr>
                <w:ilvl w:val="0"/>
                <w:numId w:val="4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Рассказ о планах на Смену «Оптимизм», защита красивой идеи.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3-7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Реализация задач проектов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Хороший перевод» и/или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Экопробка».</w:t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numPr>
                <w:ilvl w:val="0"/>
                <w:numId w:val="6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Создание решений.</w:t>
            </w:r>
          </w:p>
          <w:p w:rsidR="00000000" w:rsidDel="00000000" w:rsidP="00000000" w:rsidRDefault="00000000" w:rsidRPr="00000000" w14:paraId="000000A4">
            <w:pPr>
              <w:numPr>
                <w:ilvl w:val="0"/>
                <w:numId w:val="6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Обсуждение видеороликов или книг по теме Мастерской.</w:t>
            </w:r>
          </w:p>
          <w:p w:rsidR="00000000" w:rsidDel="00000000" w:rsidP="00000000" w:rsidRDefault="00000000" w:rsidRPr="00000000" w14:paraId="000000A5">
            <w:pPr>
              <w:numPr>
                <w:ilvl w:val="0"/>
                <w:numId w:val="6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Масштабирование проектного решения: привлечь к проекту младших школьников и одноклассников.</w:t>
            </w:r>
          </w:p>
          <w:p w:rsidR="00000000" w:rsidDel="00000000" w:rsidP="00000000" w:rsidRDefault="00000000" w:rsidRPr="00000000" w14:paraId="000000A6">
            <w:pPr>
              <w:numPr>
                <w:ilvl w:val="0"/>
                <w:numId w:val="6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Презентация решений и получение обратной связи от одноклассников и/или Магистрата школы.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Подведение итогов работы во второй Смене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Рефлексия работы Мастерской.</w:t>
            </w:r>
          </w:p>
          <w:p w:rsidR="00000000" w:rsidDel="00000000" w:rsidP="00000000" w:rsidRDefault="00000000" w:rsidRPr="00000000" w14:paraId="000000AA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Пост в соцсетях школы  о проектных решениях Мастерской.</w:t>
            </w:r>
          </w:p>
          <w:p w:rsidR="00000000" w:rsidDel="00000000" w:rsidP="00000000" w:rsidRDefault="00000000" w:rsidRPr="00000000" w14:paraId="000000AB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Самооценка и самодиагностика.</w:t>
            </w:r>
          </w:p>
          <w:p w:rsidR="00000000" w:rsidDel="00000000" w:rsidP="00000000" w:rsidRDefault="00000000" w:rsidRPr="00000000" w14:paraId="000000AC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Планирование и выбор Сменного Мастера для Смены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Жизнестойкость».</w:t>
            </w:r>
          </w:p>
          <w:p w:rsidR="00000000" w:rsidDel="00000000" w:rsidP="00000000" w:rsidRDefault="00000000" w:rsidRPr="00000000" w14:paraId="000000AD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Анализ обратной связи от одноклассников и учителей начальной школы.</w:t>
            </w:r>
          </w:p>
        </w:tc>
      </w:tr>
    </w:tbl>
    <w:p w:rsidR="00000000" w:rsidDel="00000000" w:rsidP="00000000" w:rsidRDefault="00000000" w:rsidRPr="00000000" w14:paraId="000000AE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План работы Смены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Жизнестойкость» (январь-март)</w:t>
      </w:r>
    </w:p>
    <w:p w:rsidR="00000000" w:rsidDel="00000000" w:rsidP="00000000" w:rsidRDefault="00000000" w:rsidRPr="00000000" w14:paraId="000000B1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70"/>
        <w:gridCol w:w="3435"/>
        <w:gridCol w:w="4695"/>
        <w:tblGridChange w:id="0">
          <w:tblGrid>
            <w:gridCol w:w="1170"/>
            <w:gridCol w:w="3435"/>
            <w:gridCol w:w="46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Номер занятия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Название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Результаты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Планирование. Постановка целей и задач Мастерской на третью и четвертые Смены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numPr>
                <w:ilvl w:val="0"/>
                <w:numId w:val="16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Выбор тематики проекта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Своп-вечеринка» и/или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Чистые игры».</w:t>
            </w:r>
          </w:p>
          <w:p w:rsidR="00000000" w:rsidDel="00000000" w:rsidP="00000000" w:rsidRDefault="00000000" w:rsidRPr="00000000" w14:paraId="000000B8">
            <w:pPr>
              <w:numPr>
                <w:ilvl w:val="0"/>
                <w:numId w:val="16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Освоение микро-курса КРОНА (проектная и/или исследовательская работа).</w:t>
            </w:r>
          </w:p>
          <w:p w:rsidR="00000000" w:rsidDel="00000000" w:rsidP="00000000" w:rsidRDefault="00000000" w:rsidRPr="00000000" w14:paraId="000000B9">
            <w:pPr>
              <w:numPr>
                <w:ilvl w:val="0"/>
                <w:numId w:val="16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Определение ресурсов для решения задач.</w:t>
            </w:r>
          </w:p>
          <w:p w:rsidR="00000000" w:rsidDel="00000000" w:rsidP="00000000" w:rsidRDefault="00000000" w:rsidRPr="00000000" w14:paraId="000000BA">
            <w:pPr>
              <w:numPr>
                <w:ilvl w:val="0"/>
                <w:numId w:val="16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Распределение ролей, ответственности, выбор Сменного мастера.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  <w:shd w:fill="fff2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shd w:fill="fff2cc" w:val="clear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  <w:shd w:fill="fff2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shd w:fill="fff2cc" w:val="clear"/>
                <w:rtl w:val="0"/>
              </w:rPr>
              <w:t xml:space="preserve">Встреча Школьных Мастерских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numPr>
                <w:ilvl w:val="0"/>
                <w:numId w:val="4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shd w:fill="fff2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shd w:fill="fff2cc" w:val="clear"/>
                <w:rtl w:val="0"/>
              </w:rPr>
              <w:t xml:space="preserve">Презентация Мастерской и ее целей.</w:t>
            </w:r>
          </w:p>
          <w:p w:rsidR="00000000" w:rsidDel="00000000" w:rsidP="00000000" w:rsidRDefault="00000000" w:rsidRPr="00000000" w14:paraId="000000BE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  <w:shd w:fill="fff2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shd w:fill="fff2cc" w:val="clear"/>
                <w:rtl w:val="0"/>
              </w:rPr>
              <w:t xml:space="preserve">Награждение за хорошую работу.</w:t>
            </w:r>
          </w:p>
          <w:p w:rsidR="00000000" w:rsidDel="00000000" w:rsidP="00000000" w:rsidRDefault="00000000" w:rsidRPr="00000000" w14:paraId="000000BF">
            <w:pPr>
              <w:numPr>
                <w:ilvl w:val="0"/>
                <w:numId w:val="4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shd w:fill="fff2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shd w:fill="fff2cc" w:val="clear"/>
                <w:rtl w:val="0"/>
              </w:rPr>
              <w:t xml:space="preserve">Рассказ о планах на Смену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shd w:fill="fff2cc" w:val="clear"/>
                <w:rtl w:val="0"/>
              </w:rPr>
              <w:t xml:space="preserve">Оптимизм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shd w:fill="fff2cc" w:val="clear"/>
                <w:rtl w:val="0"/>
              </w:rPr>
              <w:t xml:space="preserve">, защита красивой идеи.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3-6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Реализация задач проектов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Своп-вечеринка» и/или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Чистые игры»</w:t>
            </w:r>
          </w:p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numPr>
                <w:ilvl w:val="0"/>
                <w:numId w:val="6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Работа в Мастерской, создание решений.</w:t>
            </w:r>
          </w:p>
          <w:p w:rsidR="00000000" w:rsidDel="00000000" w:rsidP="00000000" w:rsidRDefault="00000000" w:rsidRPr="00000000" w14:paraId="000000C6">
            <w:pPr>
              <w:numPr>
                <w:ilvl w:val="0"/>
                <w:numId w:val="6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Подготовка реквизита.</w:t>
            </w:r>
          </w:p>
          <w:p w:rsidR="00000000" w:rsidDel="00000000" w:rsidP="00000000" w:rsidRDefault="00000000" w:rsidRPr="00000000" w14:paraId="000000C7">
            <w:pPr>
              <w:numPr>
                <w:ilvl w:val="0"/>
                <w:numId w:val="6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Приглашение в свой проект другие классы, родителей, администрацию района, региональные СМИ и т.д. </w:t>
            </w:r>
          </w:p>
          <w:p w:rsidR="00000000" w:rsidDel="00000000" w:rsidP="00000000" w:rsidRDefault="00000000" w:rsidRPr="00000000" w14:paraId="000000C8">
            <w:pPr>
              <w:numPr>
                <w:ilvl w:val="0"/>
                <w:numId w:val="6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Организация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медиаподдержки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проекта в сетях и в школе.</w:t>
            </w:r>
          </w:p>
          <w:p w:rsidR="00000000" w:rsidDel="00000000" w:rsidP="00000000" w:rsidRDefault="00000000" w:rsidRPr="00000000" w14:paraId="000000C9">
            <w:pPr>
              <w:numPr>
                <w:ilvl w:val="0"/>
                <w:numId w:val="6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Выбор и подготовка пространства к проведению события.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Проведение событий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Своп-вечеринка» и/или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Чистые игры»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numPr>
                <w:ilvl w:val="0"/>
                <w:numId w:val="12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Получение обратной связи от участников события.</w:t>
            </w:r>
          </w:p>
          <w:p w:rsidR="00000000" w:rsidDel="00000000" w:rsidP="00000000" w:rsidRDefault="00000000" w:rsidRPr="00000000" w14:paraId="000000CD">
            <w:pPr>
              <w:numPr>
                <w:ilvl w:val="0"/>
                <w:numId w:val="12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Исследование общественного мнения по тематике Мастерской.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  <w:shd w:fill="ff9900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Подведение итогов работы во второй Смене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Рефлексия работы Мастерской.</w:t>
            </w:r>
          </w:p>
          <w:p w:rsidR="00000000" w:rsidDel="00000000" w:rsidP="00000000" w:rsidRDefault="00000000" w:rsidRPr="00000000" w14:paraId="000000D1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Пост в соцсетях школы  о проектных решениях Мастерской.</w:t>
            </w:r>
          </w:p>
          <w:p w:rsidR="00000000" w:rsidDel="00000000" w:rsidP="00000000" w:rsidRDefault="00000000" w:rsidRPr="00000000" w14:paraId="000000D2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Самооценка и самодиагностика.</w:t>
            </w:r>
          </w:p>
          <w:p w:rsidR="00000000" w:rsidDel="00000000" w:rsidP="00000000" w:rsidRDefault="00000000" w:rsidRPr="00000000" w14:paraId="000000D3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Планирование и выбор Сменного Мастера для Смены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Мастерство».</w:t>
            </w:r>
          </w:p>
          <w:p w:rsidR="00000000" w:rsidDel="00000000" w:rsidP="00000000" w:rsidRDefault="00000000" w:rsidRPr="00000000" w14:paraId="000000D4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Анализ обратной связи от одноклассников и учителей начальной школы.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6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План работы Смены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Мастерство» (апрель-май)</w:t>
      </w:r>
    </w:p>
    <w:p w:rsidR="00000000" w:rsidDel="00000000" w:rsidP="00000000" w:rsidRDefault="00000000" w:rsidRPr="00000000" w14:paraId="000000D9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70"/>
        <w:gridCol w:w="3435"/>
        <w:gridCol w:w="4695"/>
        <w:tblGridChange w:id="0">
          <w:tblGrid>
            <w:gridCol w:w="1170"/>
            <w:gridCol w:w="3435"/>
            <w:gridCol w:w="46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Номер занятия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Название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Результаты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Постановка целей и задач Мастерской на четвертую Смену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numPr>
                <w:ilvl w:val="0"/>
                <w:numId w:val="16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Уточнение требований для участия во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Всероссийской конференции КРОНА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E0">
            <w:pPr>
              <w:numPr>
                <w:ilvl w:val="0"/>
                <w:numId w:val="16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Выбор направления участия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–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проектная или исследовательская работа.</w:t>
            </w:r>
          </w:p>
          <w:p w:rsidR="00000000" w:rsidDel="00000000" w:rsidP="00000000" w:rsidRDefault="00000000" w:rsidRPr="00000000" w14:paraId="000000E1">
            <w:pPr>
              <w:numPr>
                <w:ilvl w:val="0"/>
                <w:numId w:val="16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Определение ресурсов для подготовки к конференции и Фестивалю мастерских.</w:t>
            </w:r>
          </w:p>
          <w:p w:rsidR="00000000" w:rsidDel="00000000" w:rsidP="00000000" w:rsidRDefault="00000000" w:rsidRPr="00000000" w14:paraId="000000E2">
            <w:pPr>
              <w:numPr>
                <w:ilvl w:val="0"/>
                <w:numId w:val="16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Распределение командных ролей, ответственности.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2-4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Подготовка текста работы к участию в конференции и представлению Мастерской на Фестивале мастерских</w:t>
            </w:r>
          </w:p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numPr>
                <w:ilvl w:val="0"/>
                <w:numId w:val="6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Работа в Мастерской, создание текстов и творческих решений для Фестиваля.</w:t>
            </w:r>
          </w:p>
          <w:p w:rsidR="00000000" w:rsidDel="00000000" w:rsidP="00000000" w:rsidRDefault="00000000" w:rsidRPr="00000000" w14:paraId="000000E8">
            <w:pPr>
              <w:numPr>
                <w:ilvl w:val="0"/>
                <w:numId w:val="6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Подготовка к загрузке работы на сайт конференции.</w:t>
            </w:r>
          </w:p>
          <w:p w:rsidR="00000000" w:rsidDel="00000000" w:rsidP="00000000" w:rsidRDefault="00000000" w:rsidRPr="00000000" w14:paraId="000000E9">
            <w:pPr>
              <w:numPr>
                <w:ilvl w:val="0"/>
                <w:numId w:val="6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Доработка текста по результатам экспертизы.</w:t>
            </w:r>
          </w:p>
          <w:p w:rsidR="00000000" w:rsidDel="00000000" w:rsidP="00000000" w:rsidRDefault="00000000" w:rsidRPr="00000000" w14:paraId="000000EA">
            <w:pPr>
              <w:numPr>
                <w:ilvl w:val="0"/>
                <w:numId w:val="6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Приглашение болельщиков на конференцию и фестиваль.</w:t>
            </w:r>
          </w:p>
          <w:p w:rsidR="00000000" w:rsidDel="00000000" w:rsidP="00000000" w:rsidRDefault="00000000" w:rsidRPr="00000000" w14:paraId="000000EB">
            <w:pPr>
              <w:numPr>
                <w:ilvl w:val="0"/>
                <w:numId w:val="6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Подготовка пространства к Фестивалю Мастерских.</w:t>
            </w:r>
          </w:p>
          <w:p w:rsidR="00000000" w:rsidDel="00000000" w:rsidP="00000000" w:rsidRDefault="00000000" w:rsidRPr="00000000" w14:paraId="000000EC">
            <w:pPr>
              <w:numPr>
                <w:ilvl w:val="0"/>
                <w:numId w:val="6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Приглашение на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конференцию КРОНА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5-6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Фестиваль мастерских  и участие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в Конференции КРОНА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numPr>
                <w:ilvl w:val="0"/>
                <w:numId w:val="12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Представление результатов работы Мастерской в творческой форме.</w:t>
            </w:r>
          </w:p>
          <w:p w:rsidR="00000000" w:rsidDel="00000000" w:rsidP="00000000" w:rsidRDefault="00000000" w:rsidRPr="00000000" w14:paraId="000000F0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Выступление на конференции.</w:t>
            </w:r>
          </w:p>
          <w:p w:rsidR="00000000" w:rsidDel="00000000" w:rsidP="00000000" w:rsidRDefault="00000000" w:rsidRPr="00000000" w14:paraId="000000F1">
            <w:pPr>
              <w:numPr>
                <w:ilvl w:val="0"/>
                <w:numId w:val="12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Организация работы группы поддержки.</w:t>
            </w:r>
          </w:p>
          <w:p w:rsidR="00000000" w:rsidDel="00000000" w:rsidP="00000000" w:rsidRDefault="00000000" w:rsidRPr="00000000" w14:paraId="000000F2">
            <w:pPr>
              <w:numPr>
                <w:ilvl w:val="0"/>
                <w:numId w:val="12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Получение обратной связи от участников фестиваля.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Подведение итогов работы Мастерской за год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numPr>
                <w:ilvl w:val="0"/>
                <w:numId w:val="1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Рефлексия работы Мастерской.</w:t>
            </w:r>
          </w:p>
          <w:p w:rsidR="00000000" w:rsidDel="00000000" w:rsidP="00000000" w:rsidRDefault="00000000" w:rsidRPr="00000000" w14:paraId="000000F6">
            <w:pPr>
              <w:numPr>
                <w:ilvl w:val="0"/>
                <w:numId w:val="1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Самооценка.</w:t>
            </w:r>
          </w:p>
          <w:p w:rsidR="00000000" w:rsidDel="00000000" w:rsidP="00000000" w:rsidRDefault="00000000" w:rsidRPr="00000000" w14:paraId="000000F7">
            <w:pPr>
              <w:numPr>
                <w:ilvl w:val="0"/>
                <w:numId w:val="1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Финальная диагностика.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Итоговая встреча. Квест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Сокровища  книжной полки»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Определение роста мастерства. </w:t>
            </w:r>
          </w:p>
          <w:p w:rsidR="00000000" w:rsidDel="00000000" w:rsidP="00000000" w:rsidRDefault="00000000" w:rsidRPr="00000000" w14:paraId="000000FB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Представление результатов финальной диагностики и рефлексии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Какими мы стали?».</w:t>
            </w:r>
          </w:p>
          <w:p w:rsidR="00000000" w:rsidDel="00000000" w:rsidP="00000000" w:rsidRDefault="00000000" w:rsidRPr="00000000" w14:paraId="000000FC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Награждение по итогам года.</w:t>
            </w:r>
          </w:p>
          <w:p w:rsidR="00000000" w:rsidDel="00000000" w:rsidP="00000000" w:rsidRDefault="00000000" w:rsidRPr="00000000" w14:paraId="000000FD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Обсуждение планов на следующий год.</w:t>
            </w:r>
          </w:p>
        </w:tc>
      </w:tr>
    </w:tbl>
    <w:p w:rsidR="00000000" w:rsidDel="00000000" w:rsidP="00000000" w:rsidRDefault="00000000" w:rsidRPr="00000000" w14:paraId="000000FE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Образовательные ресурсы программы</w:t>
      </w:r>
    </w:p>
    <w:p w:rsidR="00000000" w:rsidDel="00000000" w:rsidP="00000000" w:rsidRDefault="00000000" w:rsidRPr="00000000" w14:paraId="00000101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numPr>
          <w:ilvl w:val="0"/>
          <w:numId w:val="7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Цифровой образовательный ресурс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Сезон 2. Заботимся о природе (</w:t>
        </w:r>
      </w:hyperlink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vbudushee</w:t>
        </w:r>
      </w:hyperlink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.ru)</w:t>
        </w:r>
      </w:hyperlink>
      <w:hyperlink r:id="rId16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 </w:t>
        </w:r>
      </w:hyperlink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https://youcan.vbudushee.ru/season2#rec150447641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(Доступ: 08.08.2022)</w:t>
      </w:r>
    </w:p>
    <w:p w:rsidR="00000000" w:rsidDel="00000000" w:rsidP="00000000" w:rsidRDefault="00000000" w:rsidRPr="00000000" w14:paraId="00000103">
      <w:pPr>
        <w:numPr>
          <w:ilvl w:val="0"/>
          <w:numId w:val="7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Мобильное приложение 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“Мой выбор” , Модуль “Благополучие”/ подмодуль “Осознанное потребление, или как мир влияет на мой выбор”. 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(Доступ: 08.08. 2022)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numPr>
          <w:ilvl w:val="0"/>
          <w:numId w:val="7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Цифровой образовательный ресурс 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КРОНА Junior (schoolnano.ru)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hyperlink r:id="rId2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http://conference.schoolnano.ru/junior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(Доступ: 08.08.2022 )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numPr>
          <w:ilvl w:val="0"/>
          <w:numId w:val="7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Цифровой образовательный ресурс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Цифровой Наноград». Конференция КРОНА.  </w:t>
      </w:r>
      <w:hyperlink r:id="rId2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Образовательные ресурсы (nano-grad.ru)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hyperlink r:id="rId2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https://nano-grad.ru/academy/courses/?type_id=4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(Доступ: 08.08.2022) </w:t>
      </w:r>
    </w:p>
    <w:p w:rsidR="00000000" w:rsidDel="00000000" w:rsidP="00000000" w:rsidRDefault="00000000" w:rsidRPr="00000000" w14:paraId="00000107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Способы и критерии оценки результатов Мастерской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Наличие защищенных проектов.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Критерии оценки качества проекта: </w:t>
      </w:r>
    </w:p>
    <w:p w:rsidR="00000000" w:rsidDel="00000000" w:rsidP="00000000" w:rsidRDefault="00000000" w:rsidRPr="00000000" w14:paraId="0000010B">
      <w:pPr>
        <w:numPr>
          <w:ilvl w:val="0"/>
          <w:numId w:val="14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работе выражен проектный замысел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какие изменения планируется внести в мир (автора или сообщества) в ходе реализации проекта. </w:t>
      </w:r>
    </w:p>
    <w:p w:rsidR="00000000" w:rsidDel="00000000" w:rsidP="00000000" w:rsidRDefault="00000000" w:rsidRPr="00000000" w14:paraId="0000010C">
      <w:pPr>
        <w:numPr>
          <w:ilvl w:val="0"/>
          <w:numId w:val="14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Обоснована заинтересованность авторов(-а) в проекте. </w:t>
      </w:r>
    </w:p>
    <w:p w:rsidR="00000000" w:rsidDel="00000000" w:rsidP="00000000" w:rsidRDefault="00000000" w:rsidRPr="00000000" w14:paraId="0000010D">
      <w:pPr>
        <w:numPr>
          <w:ilvl w:val="0"/>
          <w:numId w:val="14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 текста должно быть ясно: в чем основной замысел проекта, каковы механизмы реализации проекта, по каким критериям можно судить об успешности проекта. </w:t>
      </w:r>
    </w:p>
    <w:p w:rsidR="00000000" w:rsidDel="00000000" w:rsidP="00000000" w:rsidRDefault="00000000" w:rsidRPr="00000000" w14:paraId="0000010E">
      <w:pPr>
        <w:numPr>
          <w:ilvl w:val="0"/>
          <w:numId w:val="14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Проекты могут носить просветительский, преобразующий, креативный характер. </w:t>
      </w:r>
    </w:p>
    <w:p w:rsidR="00000000" w:rsidDel="00000000" w:rsidP="00000000" w:rsidRDefault="00000000" w:rsidRPr="00000000" w14:paraId="0000010F">
      <w:pPr>
        <w:numPr>
          <w:ilvl w:val="0"/>
          <w:numId w:val="14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Демонстрация полученных результатов.</w:t>
      </w:r>
    </w:p>
    <w:p w:rsidR="00000000" w:rsidDel="00000000" w:rsidP="00000000" w:rsidRDefault="00000000" w:rsidRPr="00000000" w14:paraId="00000110">
      <w:pPr>
        <w:numPr>
          <w:ilvl w:val="0"/>
          <w:numId w:val="14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Степень самостоятельности при выполнении проекта.</w:t>
      </w:r>
    </w:p>
    <w:p w:rsidR="00000000" w:rsidDel="00000000" w:rsidP="00000000" w:rsidRDefault="00000000" w:rsidRPr="00000000" w14:paraId="00000111">
      <w:pPr>
        <w:ind w:left="144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Самооценка развития навыков:</w:t>
      </w:r>
    </w:p>
    <w:p w:rsidR="00000000" w:rsidDel="00000000" w:rsidP="00000000" w:rsidRDefault="00000000" w:rsidRPr="00000000" w14:paraId="00000113">
      <w:pPr>
        <w:numPr>
          <w:ilvl w:val="0"/>
          <w:numId w:val="10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ать пояснение принципу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Думай глобально, действуй локально», а также пояснить правила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5R» на русском языке.</w:t>
      </w:r>
    </w:p>
    <w:p w:rsidR="00000000" w:rsidDel="00000000" w:rsidP="00000000" w:rsidRDefault="00000000" w:rsidRPr="00000000" w14:paraId="00000114">
      <w:pPr>
        <w:numPr>
          <w:ilvl w:val="0"/>
          <w:numId w:val="10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Организовывать свою жизнь и жизнь окружающих по правилам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5R».</w:t>
      </w:r>
    </w:p>
    <w:p w:rsidR="00000000" w:rsidDel="00000000" w:rsidP="00000000" w:rsidRDefault="00000000" w:rsidRPr="00000000" w14:paraId="00000115">
      <w:pPr>
        <w:numPr>
          <w:ilvl w:val="0"/>
          <w:numId w:val="10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Организовать событие в творческой форме для тех, кто хочет понимать важность заботы об окружающей среде и природных объектах.</w:t>
      </w:r>
    </w:p>
    <w:p w:rsidR="00000000" w:rsidDel="00000000" w:rsidP="00000000" w:rsidRDefault="00000000" w:rsidRPr="00000000" w14:paraId="00000116">
      <w:pPr>
        <w:numPr>
          <w:ilvl w:val="0"/>
          <w:numId w:val="10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Выступить с результатами проекта.</w:t>
      </w:r>
    </w:p>
    <w:p w:rsidR="00000000" w:rsidDel="00000000" w:rsidP="00000000" w:rsidRDefault="00000000" w:rsidRPr="00000000" w14:paraId="00000117">
      <w:pPr>
        <w:numPr>
          <w:ilvl w:val="0"/>
          <w:numId w:val="10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Работать в команде.</w:t>
      </w:r>
    </w:p>
    <w:p w:rsidR="00000000" w:rsidDel="00000000" w:rsidP="00000000" w:rsidRDefault="00000000" w:rsidRPr="00000000" w14:paraId="00000118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Единая диагностика развития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личностного потенциала.</w:t>
      </w:r>
    </w:p>
    <w:p w:rsidR="00000000" w:rsidDel="00000000" w:rsidP="00000000" w:rsidRDefault="00000000" w:rsidRPr="00000000" w14:paraId="0000011A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Итоговая рефлексия  и обратная связь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 итогам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Учимся, действуя». Обратная связь о мастерской.</w:t>
      </w:r>
    </w:p>
    <w:p w:rsidR="00000000" w:rsidDel="00000000" w:rsidP="00000000" w:rsidRDefault="00000000" w:rsidRPr="00000000" w14:paraId="0000011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результатам работы в Мастерской каждый участник получит сертификат индивидуальных достижениях, в котором будут указаны:</w:t>
      </w:r>
    </w:p>
    <w:p w:rsidR="00000000" w:rsidDel="00000000" w:rsidP="00000000" w:rsidRDefault="00000000" w:rsidRPr="00000000" w14:paraId="0000011D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- ФИО ученика;</w:t>
      </w:r>
    </w:p>
    <w:p w:rsidR="00000000" w:rsidDel="00000000" w:rsidP="00000000" w:rsidRDefault="00000000" w:rsidRPr="00000000" w14:paraId="0000011E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- название программы Мастерской;</w:t>
      </w:r>
    </w:p>
    <w:p w:rsidR="00000000" w:rsidDel="00000000" w:rsidP="00000000" w:rsidRDefault="00000000" w:rsidRPr="00000000" w14:paraId="0000011F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- трудозатраты ученика по освоению программы (в часах);</w:t>
      </w:r>
    </w:p>
    <w:p w:rsidR="00000000" w:rsidDel="00000000" w:rsidP="00000000" w:rsidRDefault="00000000" w:rsidRPr="00000000" w14:paraId="00000120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- полученный образовательный результат в деятельностном залоге;</w:t>
      </w:r>
    </w:p>
    <w:p w:rsidR="00000000" w:rsidDel="00000000" w:rsidP="00000000" w:rsidRDefault="00000000" w:rsidRPr="00000000" w14:paraId="00000121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- способ подтверждения полученного результата;</w:t>
      </w:r>
    </w:p>
    <w:p w:rsidR="00000000" w:rsidDel="00000000" w:rsidP="00000000" w:rsidRDefault="00000000" w:rsidRPr="00000000" w14:paraId="00000122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- ФИО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аттестующих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лиц.</w:t>
      </w:r>
    </w:p>
    <w:p w:rsidR="00000000" w:rsidDel="00000000" w:rsidP="00000000" w:rsidRDefault="00000000" w:rsidRPr="00000000" w14:paraId="0000012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Какое материально-техническое оснащение необходимо Мастерской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5R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 каждую задачу потребуется свое материально-техническое обеспечение. Универсальным для любой задачи будет компьютеры  или ноутбуки с программным обеспечением, доступ в интернет, а также пространство, в котором будет собираться школьная команда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5R».</w:t>
      </w:r>
    </w:p>
    <w:p w:rsidR="00000000" w:rsidDel="00000000" w:rsidP="00000000" w:rsidRDefault="00000000" w:rsidRPr="00000000" w14:paraId="00000126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популяризации идей Мастерской потребуются ватманы (флипчарты), маркеры, клей, краски и другая канцелярия.</w:t>
      </w:r>
    </w:p>
    <w:p w:rsidR="00000000" w:rsidDel="00000000" w:rsidP="00000000" w:rsidRDefault="00000000" w:rsidRPr="00000000" w14:paraId="00000127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организации событий потребуется вместительное пространство (актовый зал), мультимедиа оборудование, микрофоны и подключение к интернету.</w:t>
      </w:r>
    </w:p>
    <w:p w:rsidR="00000000" w:rsidDel="00000000" w:rsidP="00000000" w:rsidRDefault="00000000" w:rsidRPr="00000000" w14:paraId="0000012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Кадровое обеспечение программы (квалификация педагогов, тьюторов, экспертов)</w:t>
      </w:r>
    </w:p>
    <w:p w:rsidR="00000000" w:rsidDel="00000000" w:rsidP="00000000" w:rsidRDefault="00000000" w:rsidRPr="00000000" w14:paraId="0000012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Мастерская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5R» может работать в рамках классных часов, внеурочной деятельности или занятий дополнительного образования. </w:t>
      </w:r>
    </w:p>
    <w:p w:rsidR="00000000" w:rsidDel="00000000" w:rsidP="00000000" w:rsidRDefault="00000000" w:rsidRPr="00000000" w14:paraId="0000012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Требования к квалификации педагога должны соответствовать профессиональному стандарту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Педагог»,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Педагог дополнительного образования детей и взрослых»,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Педагог-психолог»,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Вожатый»,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Специалист в области воспитания» или другим стандартам, действующим в сфере общего образования Российской Федерации.</w:t>
      </w:r>
    </w:p>
    <w:p w:rsidR="00000000" w:rsidDel="00000000" w:rsidP="00000000" w:rsidRDefault="00000000" w:rsidRPr="00000000" w14:paraId="0000012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Список источников</w:t>
      </w:r>
    </w:p>
    <w:p w:rsidR="00000000" w:rsidDel="00000000" w:rsidP="00000000" w:rsidRDefault="00000000" w:rsidRPr="00000000" w14:paraId="00000130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after="240" w:before="240" w:lineRule="auto"/>
        <w:ind w:left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Учебно-методический комплекс «Школа возможностей»: УМК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Социально-эмоциональное развитие детей младшего школьного возраста». 1 год обучения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pacing w:after="240" w:before="240" w:lineRule="auto"/>
        <w:ind w:left="360"/>
        <w:rPr>
          <w:rFonts w:ascii="Times New Roman" w:cs="Times New Roman" w:eastAsia="Times New Roman" w:hAnsi="Times New Roman"/>
          <w:color w:val="1155cc"/>
          <w:sz w:val="28"/>
          <w:szCs w:val="28"/>
          <w:u w:val="single"/>
        </w:rPr>
      </w:pPr>
      <w:hyperlink r:id="rId2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https://teacher.vbudushee.ru/program/2?module=3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spacing w:after="240" w:before="240" w:lineRule="auto"/>
        <w:ind w:left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Учебно-методический комплекс «Школа возможностей»: УМК «Социально-эмоциональное развитие детей младшего школьного возраста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».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 год обучения</w:t>
      </w:r>
    </w:p>
    <w:p w:rsidR="00000000" w:rsidDel="00000000" w:rsidP="00000000" w:rsidRDefault="00000000" w:rsidRPr="00000000" w14:paraId="00000134">
      <w:pPr>
        <w:spacing w:after="240" w:before="240" w:lineRule="auto"/>
        <w:ind w:left="360"/>
        <w:rPr>
          <w:rFonts w:ascii="Times New Roman" w:cs="Times New Roman" w:eastAsia="Times New Roman" w:hAnsi="Times New Roman"/>
          <w:color w:val="1155cc"/>
          <w:sz w:val="28"/>
          <w:szCs w:val="28"/>
          <w:u w:val="single"/>
        </w:rPr>
      </w:pPr>
      <w:hyperlink r:id="rId2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https://teacher.vbudushee.ru/program/2?module=4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spacing w:after="240" w:before="240" w:lineRule="auto"/>
        <w:ind w:left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Учебно-методический комплекс «Школа возможностей»: УМК «Социально-эмоциональное развитие детей младшего школьного возраста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3 год обучения</w:t>
      </w:r>
    </w:p>
    <w:p w:rsidR="00000000" w:rsidDel="00000000" w:rsidP="00000000" w:rsidRDefault="00000000" w:rsidRPr="00000000" w14:paraId="00000136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hyperlink r:id="rId2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https://teacher.vbudushee.ru/program/2?module=5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after="240" w:before="240" w:lineRule="auto"/>
        <w:ind w:left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Учебно-методический комплекс «Школа возможностей»: УМК «Социально-эмоциональное развитие детей младшего школьного возраста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4 год обучения</w:t>
      </w:r>
    </w:p>
    <w:p w:rsidR="00000000" w:rsidDel="00000000" w:rsidP="00000000" w:rsidRDefault="00000000" w:rsidRPr="00000000" w14:paraId="00000138">
      <w:pPr>
        <w:spacing w:after="240" w:before="240" w:lineRule="auto"/>
        <w:rPr>
          <w:rFonts w:ascii="Times New Roman" w:cs="Times New Roman" w:eastAsia="Times New Roman" w:hAnsi="Times New Roman"/>
          <w:color w:val="1155cc"/>
          <w:sz w:val="28"/>
          <w:szCs w:val="28"/>
          <w:u w:val="single"/>
        </w:rPr>
      </w:pPr>
      <w:hyperlink r:id="rId2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https://teacher.vbudushee.ru/module/13?program=2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after="240" w:before="240" w:lineRule="auto"/>
        <w:ind w:left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Методические рекомендации по разработке рабочей программы воспитания и календарного плана воспитательной работы с фокусом на развитие личностного потенциала школьников</w:t>
      </w:r>
    </w:p>
    <w:p w:rsidR="00000000" w:rsidDel="00000000" w:rsidP="00000000" w:rsidRDefault="00000000" w:rsidRPr="00000000" w14:paraId="0000013A">
      <w:pPr>
        <w:spacing w:after="240" w:before="240" w:lineRule="auto"/>
        <w:rPr>
          <w:rFonts w:ascii="Times New Roman" w:cs="Times New Roman" w:eastAsia="Times New Roman" w:hAnsi="Times New Roman"/>
          <w:color w:val="1155cc"/>
          <w:sz w:val="28"/>
          <w:szCs w:val="28"/>
          <w:u w:val="single"/>
        </w:rPr>
      </w:pPr>
      <w:hyperlink r:id="rId2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https://vbudushee.ru/upload/lib/Metod_rekomend_RPV.pdf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after="240" w:before="240" w:lineRule="auto"/>
        <w:ind w:left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Хрестоматия художественной литературы по развитию личностного потенциала</w:t>
      </w:r>
    </w:p>
    <w:p w:rsidR="00000000" w:rsidDel="00000000" w:rsidP="00000000" w:rsidRDefault="00000000" w:rsidRPr="00000000" w14:paraId="0000013C">
      <w:pPr>
        <w:spacing w:after="240" w:before="240" w:lineRule="auto"/>
        <w:rPr>
          <w:rFonts w:ascii="Times New Roman" w:cs="Times New Roman" w:eastAsia="Times New Roman" w:hAnsi="Times New Roman"/>
          <w:color w:val="1155cc"/>
          <w:sz w:val="28"/>
          <w:szCs w:val="28"/>
          <w:u w:val="single"/>
        </w:rPr>
      </w:pPr>
      <w:hyperlink r:id="rId2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https://books.vbudushee.ru/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after="240" w:before="240" w:lineRule="auto"/>
        <w:ind w:left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Обо мне и для меня: рабочая тетрадь для детей. 8+ лет. А. В. Макарчук, Н. Е. Рычка и др. – Москва: Дрофа, 2019. – 64 с</w:t>
      </w:r>
    </w:p>
    <w:p w:rsidR="00000000" w:rsidDel="00000000" w:rsidP="00000000" w:rsidRDefault="00000000" w:rsidRPr="00000000" w14:paraId="0000013E">
      <w:pPr>
        <w:spacing w:after="240" w:before="240" w:lineRule="auto"/>
        <w:rPr>
          <w:rFonts w:ascii="Times New Roman" w:cs="Times New Roman" w:eastAsia="Times New Roman" w:hAnsi="Times New Roman"/>
          <w:color w:val="1155cc"/>
          <w:sz w:val="28"/>
          <w:szCs w:val="28"/>
          <w:u w:val="single"/>
        </w:rPr>
      </w:pPr>
      <w:hyperlink r:id="rId2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https://catalog.vbudushee.ru/materials/obo-mne-i-dlya-menya-rabochaya-tetrad-dlya-detey-8-9-let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pacing w:after="240" w:before="240" w:lineRule="auto"/>
        <w:ind w:left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Обо мне и для меня: рабочая тетрадь для детей. 7+ лет. А. В. Макарчук, Н. Е. Рычка и др. – Москва: Дрофа, 2019. – 64 с</w:t>
      </w:r>
    </w:p>
    <w:p w:rsidR="00000000" w:rsidDel="00000000" w:rsidP="00000000" w:rsidRDefault="00000000" w:rsidRPr="00000000" w14:paraId="00000140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hyperlink r:id="rId3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https://catalog.vbudushee.ru/materials/obo-mne-i-dlya-menya-rabochaya-tetrad-dlya-detey-7-8-le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Дополнительные материалы</w:t>
      </w:r>
    </w:p>
    <w:p w:rsidR="00000000" w:rsidDel="00000000" w:rsidP="00000000" w:rsidRDefault="00000000" w:rsidRPr="00000000" w14:paraId="00000143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Игровой комплект «Палитра эмоций» </w:t>
      </w:r>
      <w:hyperlink r:id="rId3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https://teacher.vbudushee.ru/material/2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Веб-игра «Город эмоций» </w:t>
      </w:r>
      <w:hyperlink r:id="rId3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https://eigame.vbudushee.ru/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widowControl w:val="0"/>
        <w:numPr>
          <w:ilvl w:val="0"/>
          <w:numId w:val="2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Игра «</w:t>
      </w:r>
      <w:hyperlink r:id="rId33">
        <w:r w:rsidDel="00000000" w:rsidR="00000000" w:rsidRPr="00000000">
          <w:rPr>
            <w:rFonts w:ascii="Times New Roman" w:cs="Times New Roman" w:eastAsia="Times New Roman" w:hAnsi="Times New Roman"/>
            <w:color w:val="222222"/>
            <w:sz w:val="28"/>
            <w:szCs w:val="28"/>
            <w:u w:val="single"/>
            <w:rtl w:val="0"/>
          </w:rPr>
          <w:t xml:space="preserve">Путь в будущее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hyperlink r:id="rId3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Игра «Путь в будущее» (</w:t>
        </w:r>
      </w:hyperlink>
      <w:hyperlink r:id="rId3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vbudushee</w:t>
        </w:r>
      </w:hyperlink>
      <w:hyperlink r:id="rId3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.ru)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widowControl w:val="0"/>
        <w:numPr>
          <w:ilvl w:val="0"/>
          <w:numId w:val="2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Игра «4 сезона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» </w:t>
      </w:r>
      <w:hyperlink r:id="rId3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4 сезона. Покажи, на что ты способен (</w:t>
        </w:r>
      </w:hyperlink>
      <w:hyperlink r:id="rId3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vbudushee</w:t>
        </w:r>
      </w:hyperlink>
      <w:hyperlink r:id="rId3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.ru)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47">
      <w:pPr>
        <w:widowControl w:val="0"/>
        <w:numPr>
          <w:ilvl w:val="0"/>
          <w:numId w:val="2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Онлайн кинотеатр «Смотрим вместе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» </w:t>
      </w:r>
      <w:hyperlink r:id="rId4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u w:val="single"/>
            <w:rtl w:val="0"/>
          </w:rPr>
          <w:t xml:space="preserve">https://vmeste.zeroplus.tv/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,</w:t>
      </w:r>
      <w:hyperlink r:id="rId41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highlight w:val="white"/>
            <w:rtl w:val="0"/>
          </w:rPr>
          <w:t xml:space="preserve"> </w:t>
        </w:r>
      </w:hyperlink>
      <w:hyperlink r:id="rId4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u w:val="single"/>
            <w:rtl w:val="0"/>
          </w:rPr>
          <w:t xml:space="preserve">https://vbudushee.ru/library/smotrim-vmeste/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pacing w:after="240" w:before="240" w:lineRule="auto"/>
        <w:ind w:left="360" w:firstLine="0"/>
        <w:rPr>
          <w:rFonts w:ascii="Times New Roman" w:cs="Times New Roman" w:eastAsia="Times New Roman" w:hAnsi="Times New Roman"/>
          <w:sz w:val="28"/>
          <w:szCs w:val="28"/>
        </w:rPr>
      </w:pPr>
      <w:hyperlink r:id="rId4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https://catalog.vbudushee.ru/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все материалы</w:t>
      </w:r>
    </w:p>
    <w:p w:rsidR="00000000" w:rsidDel="00000000" w:rsidP="00000000" w:rsidRDefault="00000000" w:rsidRPr="00000000" w14:paraId="0000014A">
      <w:pPr>
        <w:spacing w:after="240" w:before="240" w:lineRule="auto"/>
        <w:ind w:left="360" w:firstLine="0"/>
        <w:rPr>
          <w:rFonts w:ascii="Times New Roman" w:cs="Times New Roman" w:eastAsia="Times New Roman" w:hAnsi="Times New Roman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after="240" w:before="240" w:lineRule="auto"/>
        <w:ind w:left="360" w:firstLine="0"/>
        <w:rPr>
          <w:rFonts w:ascii="Times New Roman" w:cs="Times New Roman" w:eastAsia="Times New Roman" w:hAnsi="Times New Roman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pacing w:after="240" w:before="240" w:lineRule="auto"/>
        <w:ind w:left="360" w:firstLine="0"/>
        <w:rPr>
          <w:rFonts w:ascii="Times New Roman" w:cs="Times New Roman" w:eastAsia="Times New Roman" w:hAnsi="Times New Roman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color w:val="2222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Ubuntu" w:cs="Ubuntu" w:eastAsia="Ubuntu" w:hAnsi="Ubuntu"/>
        <w:color w:val="222222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vmeste.zeroplus.tv/" TargetMode="External"/><Relationship Id="rId20" Type="http://schemas.openxmlformats.org/officeDocument/2006/relationships/hyperlink" Target="http://conference.schoolnano.ru/junior" TargetMode="External"/><Relationship Id="rId42" Type="http://schemas.openxmlformats.org/officeDocument/2006/relationships/hyperlink" Target="https://vbudushee.ru/library/smotrim-vmeste/" TargetMode="External"/><Relationship Id="rId41" Type="http://schemas.openxmlformats.org/officeDocument/2006/relationships/hyperlink" Target="https://vbudushee.ru/library/smotrim-vmeste/" TargetMode="External"/><Relationship Id="rId22" Type="http://schemas.openxmlformats.org/officeDocument/2006/relationships/hyperlink" Target="https://nano-grad.ru/academy/courses/?type_id=4" TargetMode="External"/><Relationship Id="rId21" Type="http://schemas.openxmlformats.org/officeDocument/2006/relationships/hyperlink" Target="https://nano-grad.ru/academy/courses/?type_id=4" TargetMode="External"/><Relationship Id="rId43" Type="http://schemas.openxmlformats.org/officeDocument/2006/relationships/hyperlink" Target="https://catalog.vbudushee.ru/" TargetMode="External"/><Relationship Id="rId24" Type="http://schemas.openxmlformats.org/officeDocument/2006/relationships/hyperlink" Target="https://teacher.vbudushee.ru/program/2?module=4" TargetMode="External"/><Relationship Id="rId23" Type="http://schemas.openxmlformats.org/officeDocument/2006/relationships/hyperlink" Target="https://teacher.vbudushee.ru/program/2?module=3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can.vbudushee.ru/season2#rec150447641" TargetMode="External"/><Relationship Id="rId26" Type="http://schemas.openxmlformats.org/officeDocument/2006/relationships/hyperlink" Target="https://teacher.vbudushee.ru/module/13?program=2" TargetMode="External"/><Relationship Id="rId25" Type="http://schemas.openxmlformats.org/officeDocument/2006/relationships/hyperlink" Target="https://teacher.vbudushee.ru/program/2?module=5" TargetMode="External"/><Relationship Id="rId28" Type="http://schemas.openxmlformats.org/officeDocument/2006/relationships/hyperlink" Target="https://books.vbudushee.ru/" TargetMode="External"/><Relationship Id="rId27" Type="http://schemas.openxmlformats.org/officeDocument/2006/relationships/hyperlink" Target="https://vbudushee.ru/upload/lib/Metod_rekomend_RPV.pdf" TargetMode="External"/><Relationship Id="rId5" Type="http://schemas.openxmlformats.org/officeDocument/2006/relationships/styles" Target="styles.xml"/><Relationship Id="rId6" Type="http://schemas.openxmlformats.org/officeDocument/2006/relationships/hyperlink" Target="https://youcan.vbudushee.ru/season2#rec150447641" TargetMode="External"/><Relationship Id="rId29" Type="http://schemas.openxmlformats.org/officeDocument/2006/relationships/hyperlink" Target="https://catalog.vbudushee.ru/materials/obo-mne-i-dlya-menya-rabochaya-tetrad-dlya-detey-8-9-let" TargetMode="External"/><Relationship Id="rId7" Type="http://schemas.openxmlformats.org/officeDocument/2006/relationships/hyperlink" Target="https://youcan.vbudushee.ru/season2#rec150447641" TargetMode="External"/><Relationship Id="rId8" Type="http://schemas.openxmlformats.org/officeDocument/2006/relationships/hyperlink" Target="https://youcan.vbudushee.ru/season2#rec150447641" TargetMode="External"/><Relationship Id="rId31" Type="http://schemas.openxmlformats.org/officeDocument/2006/relationships/hyperlink" Target="https://teacher.vbudushee.ru/material/2" TargetMode="External"/><Relationship Id="rId30" Type="http://schemas.openxmlformats.org/officeDocument/2006/relationships/hyperlink" Target="https://catalog.vbudushee.ru/materials/obo-mne-i-dlya-menya-rabochaya-tetrad-dlya-detey-7-8-let" TargetMode="External"/><Relationship Id="rId11" Type="http://schemas.openxmlformats.org/officeDocument/2006/relationships/hyperlink" Target="https://youcan.vbudushee.ru/season2#rec150447641" TargetMode="External"/><Relationship Id="rId33" Type="http://schemas.openxmlformats.org/officeDocument/2006/relationships/hyperlink" Target="https://vbudushee.ru/library/igra-pvb/" TargetMode="External"/><Relationship Id="rId10" Type="http://schemas.openxmlformats.org/officeDocument/2006/relationships/hyperlink" Target="https://youcan.vbudushee.ru/season2#rec150447641" TargetMode="External"/><Relationship Id="rId32" Type="http://schemas.openxmlformats.org/officeDocument/2006/relationships/hyperlink" Target="https://eigame.vbudushee.ru/" TargetMode="External"/><Relationship Id="rId13" Type="http://schemas.openxmlformats.org/officeDocument/2006/relationships/hyperlink" Target="https://youcan.vbudushee.ru/season2#rec150447641" TargetMode="External"/><Relationship Id="rId35" Type="http://schemas.openxmlformats.org/officeDocument/2006/relationships/hyperlink" Target="https://vbudushee.ru/library/igra-pvb/" TargetMode="External"/><Relationship Id="rId12" Type="http://schemas.openxmlformats.org/officeDocument/2006/relationships/hyperlink" Target="https://play.google.com/store/apps/details?id=ru.vbudushee.prof.guide.android&amp;hl=ru&amp;gl=US" TargetMode="External"/><Relationship Id="rId34" Type="http://schemas.openxmlformats.org/officeDocument/2006/relationships/hyperlink" Target="https://vbudushee.ru/library/igra-pvb/" TargetMode="External"/><Relationship Id="rId15" Type="http://schemas.openxmlformats.org/officeDocument/2006/relationships/hyperlink" Target="https://youcan.vbudushee.ru/season2#rec150447641" TargetMode="External"/><Relationship Id="rId37" Type="http://schemas.openxmlformats.org/officeDocument/2006/relationships/hyperlink" Target="https://youcan.vbudushee.ru/index" TargetMode="External"/><Relationship Id="rId14" Type="http://schemas.openxmlformats.org/officeDocument/2006/relationships/hyperlink" Target="https://youcan.vbudushee.ru/season2#rec150447641" TargetMode="External"/><Relationship Id="rId36" Type="http://schemas.openxmlformats.org/officeDocument/2006/relationships/hyperlink" Target="https://vbudushee.ru/library/igra-pvb/" TargetMode="External"/><Relationship Id="rId17" Type="http://schemas.openxmlformats.org/officeDocument/2006/relationships/hyperlink" Target="https://youcan.vbudushee.ru/season2#rec150447641" TargetMode="External"/><Relationship Id="rId39" Type="http://schemas.openxmlformats.org/officeDocument/2006/relationships/hyperlink" Target="https://youcan.vbudushee.ru/index" TargetMode="External"/><Relationship Id="rId16" Type="http://schemas.openxmlformats.org/officeDocument/2006/relationships/hyperlink" Target="https://youcan.vbudushee.ru/season2#rec150447641" TargetMode="External"/><Relationship Id="rId38" Type="http://schemas.openxmlformats.org/officeDocument/2006/relationships/hyperlink" Target="https://youcan.vbudushee.ru/index" TargetMode="External"/><Relationship Id="rId19" Type="http://schemas.openxmlformats.org/officeDocument/2006/relationships/hyperlink" Target="http://conference.schoolnano.ru/junior" TargetMode="External"/><Relationship Id="rId18" Type="http://schemas.openxmlformats.org/officeDocument/2006/relationships/hyperlink" Target="https://play.google.com/store/apps/details?id=ru.vbudushee.prof.guide.android&amp;hl=ru&amp;gl=U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