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Титульный лист ОО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Название программы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Мастерская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Продюсеры подкаста»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2022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Аннотация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Что такое подкаст? 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Подкасты похожи на радио- или телепередачи, только удобнее. Ведь их можно проигрывать в любое время и в любом месте с помощью интернета. 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Подкасты в России набирают обороты и постепенно приходят на смену радио. Исследователи медиа прогнозируют, что к 2024 году количество слушателей подкастов увеличится почти в шесть раз. Попробуем подключиться? </w:t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Создать свой подкаст можно и в рамках всей школы, и в рамках библиотеки. Например, создать обсуждение волнующих книжных новинок. Да, для создания качественного продукта придется проделать большую работу, но это точно стоит того!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Чему можно учиться в Мастерской?</w:t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Основная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цель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Мастерской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ввести в школу практику использования подкастов для обсуждения тем, актуальных для учеников. </w:t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За этот год мы успеем создать не менее 2-х выпусков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подкаста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Целевая группа и время работы Мастерской</w:t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Мастерская рассчитана на возраст с 8 по 11 класс.</w:t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Занятия в Мастерской будут проходить 1-2 раза в неделю (это 32-34 часа в год). За это время вы сможете реализовать не менее трех проектов, а затем защитить свои решения на Фестивале мастерских или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Всероссийской конференции КРОНА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По результатам работы в Мастерской каждый участник получит сертификат индивидуальных достижений с перечислением реализованных проектов.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Содержание работы Мастерской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 мастерской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ввести в школу практику использования подкастов для обсуждения тем, актуальных для учеников.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 Мастерской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логике создания педагогических условий для организации деятельности и получения конкретного образовательного опыта: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Собрать команду, распределить роли/ответственных.</w:t>
      </w:r>
    </w:p>
    <w:p w:rsidR="00000000" w:rsidDel="00000000" w:rsidP="00000000" w:rsidRDefault="00000000" w:rsidRPr="00000000" w14:paraId="00000043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Определиться с темой подкаста.</w:t>
      </w:r>
    </w:p>
    <w:p w:rsidR="00000000" w:rsidDel="00000000" w:rsidP="00000000" w:rsidRDefault="00000000" w:rsidRPr="00000000" w14:paraId="00000044">
      <w:pPr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Изучить подкаст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https://vbudushee.ru/library/podkast-dlya-roditeley-mampapkast/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(подкаст для родителей, изучаем с точки зрения продукта, пробуем понять, как сделать подкаст для учеников).</w:t>
      </w:r>
    </w:p>
    <w:p w:rsidR="00000000" w:rsidDel="00000000" w:rsidP="00000000" w:rsidRDefault="00000000" w:rsidRPr="00000000" w14:paraId="00000046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Изучить материалы по созданию подкаста. Например: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https://tilda.education/articles-podcast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https://netology.ru/blog/04-2022-podcasts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Создать описание характеристик подкаста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 четверть.</w:t>
      </w:r>
    </w:p>
    <w:p w:rsidR="00000000" w:rsidDel="00000000" w:rsidP="00000000" w:rsidRDefault="00000000" w:rsidRPr="00000000" w14:paraId="00000048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Создать подкаст (2 четверть).</w:t>
      </w:r>
    </w:p>
    <w:p w:rsidR="00000000" w:rsidDel="00000000" w:rsidP="00000000" w:rsidRDefault="00000000" w:rsidRPr="00000000" w14:paraId="00000049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Определить доработки, осуществить расширение проекта.</w:t>
      </w:r>
    </w:p>
    <w:p w:rsidR="00000000" w:rsidDel="00000000" w:rsidP="00000000" w:rsidRDefault="00000000" w:rsidRPr="00000000" w14:paraId="0000004A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Создать подкаст 2 (3 четверть).</w:t>
      </w:r>
    </w:p>
    <w:p w:rsidR="00000000" w:rsidDel="00000000" w:rsidP="00000000" w:rsidRDefault="00000000" w:rsidRPr="00000000" w14:paraId="0000004B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Сделать презентацию готового проекта.</w:t>
      </w:r>
    </w:p>
    <w:p w:rsidR="00000000" w:rsidDel="00000000" w:rsidP="00000000" w:rsidRDefault="00000000" w:rsidRPr="00000000" w14:paraId="0000004C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Поучаствовать в конференции.</w:t>
      </w:r>
    </w:p>
    <w:p w:rsidR="00000000" w:rsidDel="00000000" w:rsidP="00000000" w:rsidRDefault="00000000" w:rsidRPr="00000000" w14:paraId="0000004D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Показать результаты работы на Фестивале мастерских.</w:t>
      </w:r>
    </w:p>
    <w:p w:rsidR="00000000" w:rsidDel="00000000" w:rsidP="00000000" w:rsidRDefault="00000000" w:rsidRPr="00000000" w14:paraId="0000004E">
      <w:pPr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Проектные задачи Мастерской</w:t>
      </w:r>
    </w:p>
    <w:p w:rsidR="00000000" w:rsidDel="00000000" w:rsidP="00000000" w:rsidRDefault="00000000" w:rsidRPr="00000000" w14:paraId="0000005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Примеры: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психолога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психологический подкаст для школьников. Для библиотекаря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обсуждение книжных новинок. Для ведущего научного кружка - подкаст о науке итд.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результате работы участник Мастерской сможет научиться (образовательные результаты):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создавать подкаст, который отвечает современным проблемам учеников;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организовывать тематическое событие;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исследовать отношение людей к современным формам подачи материала;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представить в творческой форме работу Мастерской;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защитить свой проект на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Всероссийской конференции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аргументированно выступить с инициативным предложением для программы развития школы.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Как организовать работу Мастерской ?</w:t>
      </w:r>
    </w:p>
    <w:p w:rsidR="00000000" w:rsidDel="00000000" w:rsidP="00000000" w:rsidRDefault="00000000" w:rsidRPr="00000000" w14:paraId="0000005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Мастерская работает в разновозрастных командах, на протяжении года с сентября по май. Работа в Мастерской рассчитана на 32-34 академических часа. Работа в Мастерской рассчитана на четыре смены по 8-9 часов (8 недель). </w:t>
      </w:r>
    </w:p>
    <w:p w:rsidR="00000000" w:rsidDel="00000000" w:rsidP="00000000" w:rsidRDefault="00000000" w:rsidRPr="00000000" w14:paraId="0000005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Варианты развития проекта: </w:t>
      </w:r>
    </w:p>
    <w:p w:rsidR="00000000" w:rsidDel="00000000" w:rsidP="00000000" w:rsidRDefault="00000000" w:rsidRPr="00000000" w14:paraId="00000060">
      <w:pPr>
        <w:numPr>
          <w:ilvl w:val="0"/>
          <w:numId w:val="15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усложнение проекта по сути/смыслу;</w:t>
      </w:r>
    </w:p>
    <w:p w:rsidR="00000000" w:rsidDel="00000000" w:rsidP="00000000" w:rsidRDefault="00000000" w:rsidRPr="00000000" w14:paraId="00000061">
      <w:pPr>
        <w:numPr>
          <w:ilvl w:val="0"/>
          <w:numId w:val="15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выбор другой темы.</w:t>
      </w:r>
    </w:p>
    <w:p w:rsidR="00000000" w:rsidDel="00000000" w:rsidP="00000000" w:rsidRDefault="00000000" w:rsidRPr="00000000" w14:paraId="0000006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Проектные решения Мастерской может выполнять и целый класс под руководством классного руководителя, и отдельные активные разновозрастные группы под руководством педагога дополнительного образования, психолога или других сотрудников школы.</w:t>
      </w:r>
    </w:p>
    <w:p w:rsidR="00000000" w:rsidDel="00000000" w:rsidP="00000000" w:rsidRDefault="00000000" w:rsidRPr="00000000" w14:paraId="0000006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Необходимое материально-техническое оснащение: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Аудиостудия (если нет, подойдет комната с мебелью, хорошо если есть ковёр на полу (мягкие объекты будут поглощать эхо)), микрофон с USB- или AUX-кабелем (чтобы подключить к компьютеру), компьютер с ПО, программа Audacity.</w:t>
      </w:r>
    </w:p>
    <w:p w:rsidR="00000000" w:rsidDel="00000000" w:rsidP="00000000" w:rsidRDefault="00000000" w:rsidRPr="00000000" w14:paraId="0000006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Times New Roman" w:cs="Times New Roman" w:eastAsia="Times New Roman" w:hAnsi="Times New Roman"/>
          <w:b w:val="1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Календарный график реализации Мастерской</w:t>
      </w:r>
    </w:p>
    <w:p w:rsidR="00000000" w:rsidDel="00000000" w:rsidP="00000000" w:rsidRDefault="00000000" w:rsidRPr="00000000" w14:paraId="00000069">
      <w:pPr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Работа Мастерской рассчитана 32-34 часа в год и делится на четыре Смены по 8-9 часов. </w:t>
      </w:r>
    </w:p>
    <w:p w:rsidR="00000000" w:rsidDel="00000000" w:rsidP="00000000" w:rsidRDefault="00000000" w:rsidRPr="00000000" w14:paraId="0000006A">
      <w:pPr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rPr>
          <w:rFonts w:ascii="Times New Roman" w:cs="Times New Roman" w:eastAsia="Times New Roman" w:hAnsi="Times New Roman"/>
          <w:b w:val="1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Этапы  работы каждой смены:</w:t>
      </w:r>
    </w:p>
    <w:p w:rsidR="00000000" w:rsidDel="00000000" w:rsidP="00000000" w:rsidRDefault="00000000" w:rsidRPr="00000000" w14:paraId="0000006C">
      <w:pPr>
        <w:widowControl w:val="0"/>
        <w:numPr>
          <w:ilvl w:val="0"/>
          <w:numId w:val="11"/>
        </w:numPr>
        <w:ind w:left="720" w:hanging="360"/>
        <w:rPr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Постановка целей.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Выбор задачи, ее декомпозиция. Определение ресурсов для проектного решения. Распределение ролей и ответственности внутри команды. (Занятие 1).</w:t>
      </w:r>
    </w:p>
    <w:p w:rsidR="00000000" w:rsidDel="00000000" w:rsidP="00000000" w:rsidRDefault="00000000" w:rsidRPr="00000000" w14:paraId="0000006D">
      <w:pPr>
        <w:widowControl w:val="0"/>
        <w:numPr>
          <w:ilvl w:val="0"/>
          <w:numId w:val="11"/>
        </w:numPr>
        <w:ind w:left="720" w:hanging="360"/>
        <w:rPr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Создание решений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в рамках проектных задач. (Занятие 2-6).</w:t>
      </w:r>
    </w:p>
    <w:p w:rsidR="00000000" w:rsidDel="00000000" w:rsidP="00000000" w:rsidRDefault="00000000" w:rsidRPr="00000000" w14:paraId="0000006E">
      <w:pPr>
        <w:widowControl w:val="0"/>
        <w:numPr>
          <w:ilvl w:val="0"/>
          <w:numId w:val="11"/>
        </w:numPr>
        <w:ind w:left="720" w:hanging="360"/>
        <w:rPr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Апробация и защита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проектного решения, получение обратной связи. (Занятие 7).</w:t>
      </w:r>
    </w:p>
    <w:p w:rsidR="00000000" w:rsidDel="00000000" w:rsidP="00000000" w:rsidRDefault="00000000" w:rsidRPr="00000000" w14:paraId="0000006F">
      <w:pPr>
        <w:widowControl w:val="0"/>
        <w:numPr>
          <w:ilvl w:val="0"/>
          <w:numId w:val="11"/>
        </w:numPr>
        <w:ind w:left="720" w:hanging="360"/>
        <w:rPr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Рефлексия опыта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и результатов работы Мастерской на текущей Смене. Самопрезентация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публикация поста в социальных сетях о результатах работы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астерской. (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Занятие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8).</w:t>
      </w:r>
    </w:p>
    <w:p w:rsidR="00000000" w:rsidDel="00000000" w:rsidP="00000000" w:rsidRDefault="00000000" w:rsidRPr="00000000" w14:paraId="00000070">
      <w:pPr>
        <w:widowControl w:val="0"/>
        <w:numPr>
          <w:ilvl w:val="0"/>
          <w:numId w:val="11"/>
        </w:numPr>
        <w:ind w:left="720" w:hanging="360"/>
        <w:rPr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Общешкольная встреча Мастерских роста.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Подведение итогов,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обмен историями успеха и награждение Мастеров за работу. (Занятие 2 для всех Смен, кроме первой Смены).</w:t>
      </w:r>
    </w:p>
    <w:p w:rsidR="00000000" w:rsidDel="00000000" w:rsidP="00000000" w:rsidRDefault="00000000" w:rsidRPr="00000000" w14:paraId="00000071">
      <w:pPr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работы Смены «Выбор» (сентябрь-октябрь)</w:t>
      </w:r>
    </w:p>
    <w:p w:rsidR="00000000" w:rsidDel="00000000" w:rsidP="00000000" w:rsidRDefault="00000000" w:rsidRPr="00000000" w14:paraId="0000007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3015"/>
        <w:gridCol w:w="5400"/>
        <w:tblGridChange w:id="0">
          <w:tblGrid>
            <w:gridCol w:w="1170"/>
            <w:gridCol w:w="3015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Номер занятия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Деятельность и результат работы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«Старт» программы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Самоопределение и выбор Мастерской.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2-3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Вводное занятие Мастерской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Сбор команды. Знакомство со списком задач на год. 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Определение ресурсов для решения. 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Распределение ролей, ответственности и Сменного Мастера.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Стартовая диагностика «Какие мы?».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4-7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Реализация задач проекта. Описываем характеристики подкаста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numPr>
                <w:ilvl w:val="0"/>
                <w:numId w:val="1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Сбор и обсуждение данных.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1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Слушаем подкаст:</w:t>
              <w:br w:type="textWrapping"/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https://vbudushee.ru/library/podkast-dlya-roditeley-mampapkast/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  <w:t xml:space="preserve">Выделяем ключевые характеристики подкаста.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1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Собираем список любимых подкастов учеников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1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Изучаем материалы по созданию подкаста. Например:</w:t>
              <w:br w:type="textWrapping"/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https://tilda.education/articles-podcast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https://netology.ru/blog/04-2022-podcasts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1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Выбор тематики подкаста.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1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Если хватает времени, можно попробовать записать первый тестовый выпуск подкаста длиной максимум 10 минут.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Подведение итогов работы в первой Смене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numPr>
                <w:ilvl w:val="0"/>
                <w:numId w:val="16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Подготовка текста для социальных сетей.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16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Рефлексия работы Мастерской.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1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Самооценка и самодиагностика.</w:t>
            </w:r>
          </w:p>
        </w:tc>
      </w:tr>
    </w:tbl>
    <w:p w:rsidR="00000000" w:rsidDel="00000000" w:rsidP="00000000" w:rsidRDefault="00000000" w:rsidRPr="00000000" w14:paraId="0000008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работы Смены «Оптимизм» (ноябрь-декабрь)</w:t>
      </w:r>
    </w:p>
    <w:p w:rsidR="00000000" w:rsidDel="00000000" w:rsidP="00000000" w:rsidRDefault="00000000" w:rsidRPr="00000000" w14:paraId="0000008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"/>
        <w:gridCol w:w="3450"/>
        <w:gridCol w:w="4965"/>
        <w:tblGridChange w:id="0">
          <w:tblGrid>
            <w:gridCol w:w="1155"/>
            <w:gridCol w:w="3450"/>
            <w:gridCol w:w="49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Номер занятия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Результаты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Постановка целей и задач Мастерской на Смену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Выбор тематики проекта. 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Определение ресурсов для ее решения. 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Распределение ролей, ответственности и выбор Сменного мастера.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Встреча Школьных Мастерских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numPr>
                <w:ilvl w:val="0"/>
                <w:numId w:val="7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Презентация результатов работы Мастерской.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7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Награждение за хорошую работу на предыдущей Смене.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7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Рассказ о планах на Смену «Оптимизм», защита красивой идеи.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3-7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Реализация задач проектов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numPr>
                <w:ilvl w:val="0"/>
                <w:numId w:val="1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Создание решений.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1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Обсуждение видеороликов или книг по теме Мастерской.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1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Масштабирование проектного решения: привлечь к проекту младших школьников и одноклассников.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1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Презентация решений и получение обратной связи от одноклассников и/или Магистрата школы.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Подведение итогов работы во второй Смене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Рефлексия работы Мастерской.</w:t>
            </w:r>
          </w:p>
          <w:p w:rsidR="00000000" w:rsidDel="00000000" w:rsidP="00000000" w:rsidRDefault="00000000" w:rsidRPr="00000000" w14:paraId="000000A7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Пост в соцсетях школы о проектных решениях Мастерской.</w:t>
            </w:r>
          </w:p>
          <w:p w:rsidR="00000000" w:rsidDel="00000000" w:rsidP="00000000" w:rsidRDefault="00000000" w:rsidRPr="00000000" w14:paraId="000000A8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Самооценка и самодиагностика.</w:t>
            </w:r>
          </w:p>
          <w:p w:rsidR="00000000" w:rsidDel="00000000" w:rsidP="00000000" w:rsidRDefault="00000000" w:rsidRPr="00000000" w14:paraId="000000A9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Планирование и выбор Сменного Мастера для 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мены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«Жизнестойкость».</w:t>
            </w:r>
          </w:p>
          <w:p w:rsidR="00000000" w:rsidDel="00000000" w:rsidP="00000000" w:rsidRDefault="00000000" w:rsidRPr="00000000" w14:paraId="000000AA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Анализ обратной связи от одноклассников и учителей.</w:t>
            </w:r>
          </w:p>
        </w:tc>
      </w:tr>
    </w:tbl>
    <w:p w:rsidR="00000000" w:rsidDel="00000000" w:rsidP="00000000" w:rsidRDefault="00000000" w:rsidRPr="00000000" w14:paraId="000000A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работы Смены «Жизнестойкость» (январь-март)</w:t>
      </w:r>
    </w:p>
    <w:p w:rsidR="00000000" w:rsidDel="00000000" w:rsidP="00000000" w:rsidRDefault="00000000" w:rsidRPr="00000000" w14:paraId="000000A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3435"/>
        <w:gridCol w:w="4695"/>
        <w:tblGridChange w:id="0">
          <w:tblGrid>
            <w:gridCol w:w="1170"/>
            <w:gridCol w:w="3435"/>
            <w:gridCol w:w="46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Номер занятия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Результаты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Планирование. Постановка целей и задач Мастерской на третью и четвертые Смены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Выбор тематики проекта.</w:t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Освоение микро-курса КРОНА (проектная и/или исследовательская работа).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Определение ресурсов для решения задач.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Распределение ролей, ответственности, выбор Сменного мастера.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Встреча Школьных мастерских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numPr>
                <w:ilvl w:val="0"/>
                <w:numId w:val="7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Презентация Мастерской и ее целей.</w:t>
            </w:r>
          </w:p>
          <w:p w:rsidR="00000000" w:rsidDel="00000000" w:rsidP="00000000" w:rsidRDefault="00000000" w:rsidRPr="00000000" w14:paraId="000000BB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Награждение за хорошую работу.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7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Рассказ о планах на смену «Оптимизм», защита красивой идеи.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3-6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Реализация задач проектов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numPr>
                <w:ilvl w:val="0"/>
                <w:numId w:val="1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Работа в Мастерской, создание решений.</w:t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1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Подготовка реквизита.</w:t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1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Приглашение в свой проект другие классы, родителей, администрацию района, региональные СМИ и т.д. </w:t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1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Организация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медиаподдержки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проекта в сетях и в школе.</w:t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1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Выбор и подготовка пространства к проведению события.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Проведение событий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Получение обратной связи от участников события.</w:t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Исследование общественного мнения по тематике Мастерской.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shd w:fill="ff9900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Подведение итогов работы во второй Смене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Рефлексия работы Мастерской.</w:t>
            </w:r>
          </w:p>
          <w:p w:rsidR="00000000" w:rsidDel="00000000" w:rsidP="00000000" w:rsidRDefault="00000000" w:rsidRPr="00000000" w14:paraId="000000CE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Пост в соцсетях школы о проектных решениях Мастерской.</w:t>
            </w:r>
          </w:p>
          <w:p w:rsidR="00000000" w:rsidDel="00000000" w:rsidP="00000000" w:rsidRDefault="00000000" w:rsidRPr="00000000" w14:paraId="000000CF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Самооценка и самодиагностика.</w:t>
            </w:r>
          </w:p>
          <w:p w:rsidR="00000000" w:rsidDel="00000000" w:rsidP="00000000" w:rsidRDefault="00000000" w:rsidRPr="00000000" w14:paraId="000000D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Планирование и выбор Сменного Мастера для 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мены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«Мастерство».</w:t>
            </w:r>
          </w:p>
          <w:p w:rsidR="00000000" w:rsidDel="00000000" w:rsidP="00000000" w:rsidRDefault="00000000" w:rsidRPr="00000000" w14:paraId="000000D1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Анализ обратной связи от одноклассников и учителей.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работы Смены «Мастерство» (апрель-май)</w:t>
      </w:r>
    </w:p>
    <w:p w:rsidR="00000000" w:rsidDel="00000000" w:rsidP="00000000" w:rsidRDefault="00000000" w:rsidRPr="00000000" w14:paraId="000000D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3435"/>
        <w:gridCol w:w="4695"/>
        <w:tblGridChange w:id="0">
          <w:tblGrid>
            <w:gridCol w:w="1170"/>
            <w:gridCol w:w="3435"/>
            <w:gridCol w:w="46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Номер занятия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Результаты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Постановка целей и задач Мастерской на четвертую Смену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Уточнение требований для участия во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Всероссийской конференции КРОНА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DD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Выбор направления участия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проектная или исследовательская работа.</w:t>
            </w:r>
          </w:p>
          <w:p w:rsidR="00000000" w:rsidDel="00000000" w:rsidP="00000000" w:rsidRDefault="00000000" w:rsidRPr="00000000" w14:paraId="000000DE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Определение ресурсов для подготовки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к конференции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и Фестивалю мастерских.</w:t>
            </w:r>
          </w:p>
          <w:p w:rsidR="00000000" w:rsidDel="00000000" w:rsidP="00000000" w:rsidRDefault="00000000" w:rsidRPr="00000000" w14:paraId="000000DF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Распределение командных ролей, ответственности.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Подготовка текста работы к участию в конференции и представлению Мастерской на Фестивале мастерских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numPr>
                <w:ilvl w:val="0"/>
                <w:numId w:val="1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Работа в Мастерской, создание текстов и творческих решений для Фестиваля.</w:t>
            </w:r>
          </w:p>
          <w:p w:rsidR="00000000" w:rsidDel="00000000" w:rsidP="00000000" w:rsidRDefault="00000000" w:rsidRPr="00000000" w14:paraId="000000E5">
            <w:pPr>
              <w:numPr>
                <w:ilvl w:val="0"/>
                <w:numId w:val="1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Подготовка к загрузке работы на сайт конференции.</w:t>
            </w:r>
          </w:p>
          <w:p w:rsidR="00000000" w:rsidDel="00000000" w:rsidP="00000000" w:rsidRDefault="00000000" w:rsidRPr="00000000" w14:paraId="000000E6">
            <w:pPr>
              <w:numPr>
                <w:ilvl w:val="0"/>
                <w:numId w:val="1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Доработка текста по результатам экспертизы.</w:t>
            </w:r>
          </w:p>
          <w:p w:rsidR="00000000" w:rsidDel="00000000" w:rsidP="00000000" w:rsidRDefault="00000000" w:rsidRPr="00000000" w14:paraId="000000E7">
            <w:pPr>
              <w:numPr>
                <w:ilvl w:val="0"/>
                <w:numId w:val="1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Приглашение болельщиков на конференцию и фестиваль.</w:t>
            </w:r>
          </w:p>
          <w:p w:rsidR="00000000" w:rsidDel="00000000" w:rsidP="00000000" w:rsidRDefault="00000000" w:rsidRPr="00000000" w14:paraId="000000E8">
            <w:pPr>
              <w:numPr>
                <w:ilvl w:val="0"/>
                <w:numId w:val="1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Подготовка пространства к Фестивалю Мастерских.</w:t>
            </w:r>
          </w:p>
          <w:p w:rsidR="00000000" w:rsidDel="00000000" w:rsidP="00000000" w:rsidRDefault="00000000" w:rsidRPr="00000000" w14:paraId="000000E9">
            <w:pPr>
              <w:numPr>
                <w:ilvl w:val="0"/>
                <w:numId w:val="1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Приглашение 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конференцию КРОНА.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5-6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Фестиваль мастерских  и участие 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Конференции КРОНА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Представление результатов работы Мастерской в творческой форме.</w:t>
            </w:r>
          </w:p>
          <w:p w:rsidR="00000000" w:rsidDel="00000000" w:rsidP="00000000" w:rsidRDefault="00000000" w:rsidRPr="00000000" w14:paraId="000000ED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Выступление 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 конференции.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Организация работы группы поддержки.</w:t>
            </w:r>
          </w:p>
          <w:p w:rsidR="00000000" w:rsidDel="00000000" w:rsidP="00000000" w:rsidRDefault="00000000" w:rsidRPr="00000000" w14:paraId="000000EF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Получение обратной связи от участников фестиваля.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Подведение итогов работы Мастерской за год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Рефлексия работы Мастерской.</w:t>
            </w:r>
          </w:p>
          <w:p w:rsidR="00000000" w:rsidDel="00000000" w:rsidP="00000000" w:rsidRDefault="00000000" w:rsidRPr="00000000" w14:paraId="000000F3">
            <w:pPr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Самооценка.</w:t>
            </w:r>
          </w:p>
          <w:p w:rsidR="00000000" w:rsidDel="00000000" w:rsidP="00000000" w:rsidRDefault="00000000" w:rsidRPr="00000000" w14:paraId="000000F4">
            <w:pPr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Финальная диагностика.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Итоговая встреча. Квест «Сокровища  книжной полки»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Определение роста мастерства.</w:t>
            </w:r>
          </w:p>
          <w:p w:rsidR="00000000" w:rsidDel="00000000" w:rsidP="00000000" w:rsidRDefault="00000000" w:rsidRPr="00000000" w14:paraId="000000F8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Представление результатов финальной диагностики и рефлексии «Какими мы стали?».</w:t>
            </w:r>
          </w:p>
          <w:p w:rsidR="00000000" w:rsidDel="00000000" w:rsidP="00000000" w:rsidRDefault="00000000" w:rsidRPr="00000000" w14:paraId="000000F9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Награждение по итогам года.</w:t>
            </w:r>
          </w:p>
          <w:p w:rsidR="00000000" w:rsidDel="00000000" w:rsidP="00000000" w:rsidRDefault="00000000" w:rsidRPr="00000000" w14:paraId="000000FA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Обсуждение планов на следующий год.</w:t>
            </w:r>
          </w:p>
        </w:tc>
      </w:tr>
    </w:tbl>
    <w:p w:rsidR="00000000" w:rsidDel="00000000" w:rsidP="00000000" w:rsidRDefault="00000000" w:rsidRPr="00000000" w14:paraId="000000F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Образовательные ресурсы программы</w:t>
      </w:r>
    </w:p>
    <w:p w:rsidR="00000000" w:rsidDel="00000000" w:rsidP="00000000" w:rsidRDefault="00000000" w:rsidRPr="00000000" w14:paraId="000000F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Цифровой образовательный ресурс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https://youcan.vbudushee.ru/season3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(Доступ: 08.08.2022 )</w:t>
      </w:r>
    </w:p>
    <w:p w:rsidR="00000000" w:rsidDel="00000000" w:rsidP="00000000" w:rsidRDefault="00000000" w:rsidRPr="00000000" w14:paraId="00000100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Цифровой образовательный ресурс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КРОНА Junior (schoolnano.ru)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http://conference.schoolnano.ru/junior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(Доступ: 08.08.2022 )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Цифровой образовательный ресурс «Цифровой Наноград». Конференция КРОНА. 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Образовательные ресурсы (nano-grad.ru)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https://nano-grad.ru/academy/courses/?type_id=4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  (Доступ: 08.08.2022) </w:t>
      </w:r>
    </w:p>
    <w:p w:rsidR="00000000" w:rsidDel="00000000" w:rsidP="00000000" w:rsidRDefault="00000000" w:rsidRPr="00000000" w14:paraId="0000010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Способы и критерии оценки результатов Мастерской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Наличие защищенных проектов.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Критерии оценки качества проекта: </w:t>
      </w:r>
    </w:p>
    <w:p w:rsidR="00000000" w:rsidDel="00000000" w:rsidP="00000000" w:rsidRDefault="00000000" w:rsidRPr="00000000" w14:paraId="00000106">
      <w:pPr>
        <w:numPr>
          <w:ilvl w:val="0"/>
          <w:numId w:val="13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работе выражен проектный замысел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какие изменения планируется внести в мир (автора или сообщества) в ходе реализации проекта. </w:t>
      </w:r>
    </w:p>
    <w:p w:rsidR="00000000" w:rsidDel="00000000" w:rsidP="00000000" w:rsidRDefault="00000000" w:rsidRPr="00000000" w14:paraId="00000107">
      <w:pPr>
        <w:numPr>
          <w:ilvl w:val="0"/>
          <w:numId w:val="13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Обоснована заинтересованность авторов(-а) в проекте. </w:t>
      </w:r>
    </w:p>
    <w:p w:rsidR="00000000" w:rsidDel="00000000" w:rsidP="00000000" w:rsidRDefault="00000000" w:rsidRPr="00000000" w14:paraId="00000108">
      <w:pPr>
        <w:numPr>
          <w:ilvl w:val="0"/>
          <w:numId w:val="13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 текста должно быть ясно: в чем основной замысел проекта, каковы механизмы реализации проекта, по каким критериям можно судить об успешности проекта. </w:t>
      </w:r>
    </w:p>
    <w:p w:rsidR="00000000" w:rsidDel="00000000" w:rsidP="00000000" w:rsidRDefault="00000000" w:rsidRPr="00000000" w14:paraId="00000109">
      <w:pPr>
        <w:numPr>
          <w:ilvl w:val="0"/>
          <w:numId w:val="13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Проекты могут носить просветительский, преобразующий, креативный характер. </w:t>
      </w:r>
    </w:p>
    <w:p w:rsidR="00000000" w:rsidDel="00000000" w:rsidP="00000000" w:rsidRDefault="00000000" w:rsidRPr="00000000" w14:paraId="0000010A">
      <w:pPr>
        <w:numPr>
          <w:ilvl w:val="0"/>
          <w:numId w:val="13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Демонстрация полученных результатов.</w:t>
      </w:r>
    </w:p>
    <w:p w:rsidR="00000000" w:rsidDel="00000000" w:rsidP="00000000" w:rsidRDefault="00000000" w:rsidRPr="00000000" w14:paraId="0000010B">
      <w:pPr>
        <w:numPr>
          <w:ilvl w:val="0"/>
          <w:numId w:val="13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Степень самостоятельности при выполнении проекта.</w:t>
      </w:r>
    </w:p>
    <w:p w:rsidR="00000000" w:rsidDel="00000000" w:rsidP="00000000" w:rsidRDefault="00000000" w:rsidRPr="00000000" w14:paraId="0000010C">
      <w:pPr>
        <w:ind w:left="144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Самооценка развития навыков: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Овладеть техникой создания подкастов.</w:t>
      </w:r>
    </w:p>
    <w:p w:rsidR="00000000" w:rsidDel="00000000" w:rsidP="00000000" w:rsidRDefault="00000000" w:rsidRPr="00000000" w14:paraId="0000010F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Организовать событие в творческой форме для тех, кто понимает важность современных решений.</w:t>
      </w:r>
    </w:p>
    <w:p w:rsidR="00000000" w:rsidDel="00000000" w:rsidP="00000000" w:rsidRDefault="00000000" w:rsidRPr="00000000" w14:paraId="00000110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Выступить с результатами проекта. </w:t>
      </w:r>
    </w:p>
    <w:p w:rsidR="00000000" w:rsidDel="00000000" w:rsidP="00000000" w:rsidRDefault="00000000" w:rsidRPr="00000000" w14:paraId="00000111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Работать в команде</w:t>
      </w:r>
    </w:p>
    <w:p w:rsidR="00000000" w:rsidDel="00000000" w:rsidP="00000000" w:rsidRDefault="00000000" w:rsidRPr="00000000" w14:paraId="00000112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Единая диагностика развития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личностного потенциала.</w:t>
      </w:r>
    </w:p>
    <w:p w:rsidR="00000000" w:rsidDel="00000000" w:rsidP="00000000" w:rsidRDefault="00000000" w:rsidRPr="00000000" w14:paraId="00000114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Итоговая рефлексия  и обратная связь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 итогам «Учимся, действуя. Обратная связь о мастерской».</w:t>
      </w:r>
    </w:p>
    <w:p w:rsidR="00000000" w:rsidDel="00000000" w:rsidP="00000000" w:rsidRDefault="00000000" w:rsidRPr="00000000" w14:paraId="000001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результатам работы в Мастерской каждый участник получит сертификат индивидуальных достижений, в котором будут указаны:</w:t>
      </w:r>
    </w:p>
    <w:p w:rsidR="00000000" w:rsidDel="00000000" w:rsidP="00000000" w:rsidRDefault="00000000" w:rsidRPr="00000000" w14:paraId="00000117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 ФИО ученика;</w:t>
      </w:r>
    </w:p>
    <w:p w:rsidR="00000000" w:rsidDel="00000000" w:rsidP="00000000" w:rsidRDefault="00000000" w:rsidRPr="00000000" w14:paraId="00000118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 название программы Мастерской;</w:t>
      </w:r>
    </w:p>
    <w:p w:rsidR="00000000" w:rsidDel="00000000" w:rsidP="00000000" w:rsidRDefault="00000000" w:rsidRPr="00000000" w14:paraId="00000119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 трудозатраты ученика по усвоению программы (в часах);</w:t>
      </w:r>
    </w:p>
    <w:p w:rsidR="00000000" w:rsidDel="00000000" w:rsidP="00000000" w:rsidRDefault="00000000" w:rsidRPr="00000000" w14:paraId="0000011A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 полученный образовательный результат в деятельностном залоге;</w:t>
      </w:r>
    </w:p>
    <w:p w:rsidR="00000000" w:rsidDel="00000000" w:rsidP="00000000" w:rsidRDefault="00000000" w:rsidRPr="00000000" w14:paraId="0000011B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 способ подтверждения полученного результата;</w:t>
      </w:r>
    </w:p>
    <w:p w:rsidR="00000000" w:rsidDel="00000000" w:rsidP="00000000" w:rsidRDefault="00000000" w:rsidRPr="00000000" w14:paraId="0000011C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 ФИО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аттестующих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лиц.</w:t>
      </w:r>
    </w:p>
    <w:p w:rsidR="00000000" w:rsidDel="00000000" w:rsidP="00000000" w:rsidRDefault="00000000" w:rsidRPr="00000000" w14:paraId="0000011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Кадровое обеспечение программы (квалификация педагогов, тьюторов, экспертов)</w:t>
      </w:r>
    </w:p>
    <w:p w:rsidR="00000000" w:rsidDel="00000000" w:rsidP="00000000" w:rsidRDefault="00000000" w:rsidRPr="00000000" w14:paraId="000001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Мастерская может работать в рамках  классных часов, внеурочной деятельности или занятий дополнительного образования. </w:t>
      </w:r>
    </w:p>
    <w:p w:rsidR="00000000" w:rsidDel="00000000" w:rsidP="00000000" w:rsidRDefault="00000000" w:rsidRPr="00000000" w14:paraId="0000012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Требования к квалификации педагога должны соответствовать профессиональному стандарту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Педагог»,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 дополнительного образования детей и взрослых»,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Педагог-психолог»,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Вожатый»,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Специалист в области воспитания» или другим стандартам, действующим в сфере общего образования Российской Федерации.</w:t>
      </w:r>
    </w:p>
    <w:p w:rsidR="00000000" w:rsidDel="00000000" w:rsidP="00000000" w:rsidRDefault="00000000" w:rsidRPr="00000000" w14:paraId="0000012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Список источников</w:t>
      </w:r>
    </w:p>
    <w:p w:rsidR="00000000" w:rsidDel="00000000" w:rsidP="00000000" w:rsidRDefault="00000000" w:rsidRPr="00000000" w14:paraId="0000012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240"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Учебно-методический комплекс «Школа возможностей»: УМК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Социально-эмоциональное развитие детей младшего школьного возраста». 1 год обучения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240" w:before="240" w:lineRule="auto"/>
        <w:ind w:left="360"/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</w:rPr>
      </w:pP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https://teacher.vbudushee.ru/program/2?module=3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240"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Учебно-методический комплекс «Школа возможностей»: УМК «Социально-эмоциональное развитие детей младшего школьного возраста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».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 год обучения</w:t>
      </w:r>
    </w:p>
    <w:p w:rsidR="00000000" w:rsidDel="00000000" w:rsidP="00000000" w:rsidRDefault="00000000" w:rsidRPr="00000000" w14:paraId="00000129">
      <w:pPr>
        <w:spacing w:after="240" w:before="240" w:lineRule="auto"/>
        <w:ind w:left="360"/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</w:rPr>
      </w:pP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https://teacher.vbudushee.ru/program/2?module=4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240"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Учебно-методический комплекс «Школа возможностей»: УМК «Социально-эмоциональное развитие детей младшего школьного возраста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3 год обучения</w:t>
      </w:r>
    </w:p>
    <w:p w:rsidR="00000000" w:rsidDel="00000000" w:rsidP="00000000" w:rsidRDefault="00000000" w:rsidRPr="00000000" w14:paraId="0000012B">
      <w:pPr>
        <w:spacing w:after="240"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https://teacher.vbudushee.ru/program/2?module=5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after="240"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Учебно-методический комплекс «Школа возможностей»: УМК «Социально-эмоциональное развитие детей младшего школьного возраста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4 год обучения</w:t>
      </w:r>
    </w:p>
    <w:p w:rsidR="00000000" w:rsidDel="00000000" w:rsidP="00000000" w:rsidRDefault="00000000" w:rsidRPr="00000000" w14:paraId="0000012D">
      <w:pPr>
        <w:spacing w:after="240" w:before="240" w:lineRule="auto"/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</w:rPr>
      </w:pP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https://teacher.vbudushee.ru/module/13?program=2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240"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Методические рекомендации по разработке рабочей программы воспитания и календарного плана воспитательной работы с фокусом на развитие личностного потенциала школьников</w:t>
      </w:r>
    </w:p>
    <w:p w:rsidR="00000000" w:rsidDel="00000000" w:rsidP="00000000" w:rsidRDefault="00000000" w:rsidRPr="00000000" w14:paraId="0000012F">
      <w:pPr>
        <w:spacing w:after="240" w:before="240" w:lineRule="auto"/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</w:rPr>
      </w:pP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https://vbudushee.ru/upload/lib/Metod_rekomend_RPV.pdf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240"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Хрестоматия художественной литературы по развитию личностного потенциала</w:t>
      </w:r>
    </w:p>
    <w:p w:rsidR="00000000" w:rsidDel="00000000" w:rsidP="00000000" w:rsidRDefault="00000000" w:rsidRPr="00000000" w14:paraId="00000131">
      <w:pPr>
        <w:spacing w:after="240" w:before="240" w:lineRule="auto"/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</w:rPr>
      </w:pP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https://books.vbudushee.ru/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240"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Обо мне и для меня: рабочая тетрадь для детей. 8+ лет. А. В. Макарчук, Н. Е. Рычка и др. – Москва: Дрофа, 2019. – 64 с</w:t>
      </w:r>
    </w:p>
    <w:p w:rsidR="00000000" w:rsidDel="00000000" w:rsidP="00000000" w:rsidRDefault="00000000" w:rsidRPr="00000000" w14:paraId="00000133">
      <w:pPr>
        <w:spacing w:after="240" w:before="240" w:lineRule="auto"/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</w:rPr>
      </w:pPr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https://catalog.vbudushee.ru/materials/obo-mne-i-dlya-menya-rabochaya-tetrad-dlya-detey-8-9-let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240"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Обо мне и для меня: рабочая тетрадь для детей. 7+ лет. А. В. Макарчук, Н. Е. Рычка и др. – Москва: Дрофа, 2019. – 64 с</w:t>
      </w:r>
    </w:p>
    <w:p w:rsidR="00000000" w:rsidDel="00000000" w:rsidP="00000000" w:rsidRDefault="00000000" w:rsidRPr="00000000" w14:paraId="00000135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hyperlink r:id="rId2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https://catalog.vbudushee.ru/materials/obo-mne-i-dlya-menya-rabochaya-tetrad-dlya-detey-7-8-le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Дополнительные материалы</w:t>
      </w:r>
    </w:p>
    <w:p w:rsidR="00000000" w:rsidDel="00000000" w:rsidP="00000000" w:rsidRDefault="00000000" w:rsidRPr="00000000" w14:paraId="00000139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Игровой комплект «Палитра эмоций» 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https://teacher.vbudushee.ru/material/2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Веб-игра «Город эмоций» 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https://eigame.vbudushee.ru/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widowControl w:val="0"/>
        <w:numPr>
          <w:ilvl w:val="0"/>
          <w:numId w:val="5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Игра «</w:t>
      </w:r>
      <w:hyperlink r:id="rId27">
        <w:r w:rsidDel="00000000" w:rsidR="00000000" w:rsidRPr="00000000">
          <w:rPr>
            <w:rFonts w:ascii="Times New Roman" w:cs="Times New Roman" w:eastAsia="Times New Roman" w:hAnsi="Times New Roman"/>
            <w:color w:val="222222"/>
            <w:sz w:val="28"/>
            <w:szCs w:val="28"/>
            <w:u w:val="single"/>
            <w:rtl w:val="0"/>
          </w:rPr>
          <w:t xml:space="preserve">Путь в будущее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hyperlink r:id="rId2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Игра «Путь в будущее» (</w:t>
        </w:r>
      </w:hyperlink>
      <w:hyperlink r:id="rId2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vbudushee</w:t>
        </w:r>
      </w:hyperlink>
      <w:hyperlink r:id="rId3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.ru)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widowControl w:val="0"/>
        <w:numPr>
          <w:ilvl w:val="0"/>
          <w:numId w:val="5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Игра «4 сезона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» </w:t>
      </w:r>
      <w:hyperlink r:id="rId3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4 сезона. Покажи, на что ты способен (</w:t>
        </w:r>
      </w:hyperlink>
      <w:hyperlink r:id="rId3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vbudushee</w:t>
        </w:r>
      </w:hyperlink>
      <w:hyperlink r:id="rId3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.ru)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3D">
      <w:pPr>
        <w:widowControl w:val="0"/>
        <w:numPr>
          <w:ilvl w:val="0"/>
          <w:numId w:val="5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Онлайн кинотеатр «Смотрим вместе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» </w:t>
      </w:r>
      <w:hyperlink r:id="rId3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https://vmeste.zeroplus.tv/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,</w:t>
      </w:r>
      <w:hyperlink r:id="rId35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highlight w:val="white"/>
            <w:rtl w:val="0"/>
          </w:rPr>
          <w:t xml:space="preserve"> </w:t>
        </w:r>
      </w:hyperlink>
      <w:hyperlink r:id="rId3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https://vbudushee.ru/library/smotrim-vmeste/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after="240" w:before="240" w:lineRule="auto"/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hyperlink r:id="rId3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https://catalog.vbudushee.ru/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все материалы</w:t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color w:val="2222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teacher.vbudushee.ru/module/13?program=2" TargetMode="External"/><Relationship Id="rId22" Type="http://schemas.openxmlformats.org/officeDocument/2006/relationships/hyperlink" Target="https://books.vbudushee.ru/" TargetMode="External"/><Relationship Id="rId21" Type="http://schemas.openxmlformats.org/officeDocument/2006/relationships/hyperlink" Target="https://vbudushee.ru/upload/lib/Metod_rekomend_RPV.pdf" TargetMode="External"/><Relationship Id="rId24" Type="http://schemas.openxmlformats.org/officeDocument/2006/relationships/hyperlink" Target="https://catalog.vbudushee.ru/materials/obo-mne-i-dlya-menya-rabochaya-tetrad-dlya-detey-7-8-let" TargetMode="External"/><Relationship Id="rId23" Type="http://schemas.openxmlformats.org/officeDocument/2006/relationships/hyperlink" Target="https://catalog.vbudushee.ru/materials/obo-mne-i-dlya-menya-rabochaya-tetrad-dlya-detey-8-9-le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budushee.ru/library/podkast-dlya-roditeley-mampapkast/" TargetMode="External"/><Relationship Id="rId26" Type="http://schemas.openxmlformats.org/officeDocument/2006/relationships/hyperlink" Target="https://eigame.vbudushee.ru/" TargetMode="External"/><Relationship Id="rId25" Type="http://schemas.openxmlformats.org/officeDocument/2006/relationships/hyperlink" Target="https://teacher.vbudushee.ru/material/2" TargetMode="External"/><Relationship Id="rId28" Type="http://schemas.openxmlformats.org/officeDocument/2006/relationships/hyperlink" Target="https://vbudushee.ru/library/igra-pvb/" TargetMode="External"/><Relationship Id="rId27" Type="http://schemas.openxmlformats.org/officeDocument/2006/relationships/hyperlink" Target="https://vbudushee.ru/library/igra-pvb/" TargetMode="External"/><Relationship Id="rId5" Type="http://schemas.openxmlformats.org/officeDocument/2006/relationships/styles" Target="styles.xml"/><Relationship Id="rId6" Type="http://schemas.openxmlformats.org/officeDocument/2006/relationships/hyperlink" Target="https://vbudushee.ru/library/podkast-dlya-roditeley-mampapkast/" TargetMode="External"/><Relationship Id="rId29" Type="http://schemas.openxmlformats.org/officeDocument/2006/relationships/hyperlink" Target="https://vbudushee.ru/library/igra-pvb/" TargetMode="External"/><Relationship Id="rId7" Type="http://schemas.openxmlformats.org/officeDocument/2006/relationships/hyperlink" Target="https://tilda.education/articles-podcast" TargetMode="External"/><Relationship Id="rId8" Type="http://schemas.openxmlformats.org/officeDocument/2006/relationships/hyperlink" Target="https://netology.ru/blog/04-2022-podcasts" TargetMode="External"/><Relationship Id="rId31" Type="http://schemas.openxmlformats.org/officeDocument/2006/relationships/hyperlink" Target="https://youcan.vbudushee.ru/index" TargetMode="External"/><Relationship Id="rId30" Type="http://schemas.openxmlformats.org/officeDocument/2006/relationships/hyperlink" Target="https://vbudushee.ru/library/igra-pvb/" TargetMode="External"/><Relationship Id="rId11" Type="http://schemas.openxmlformats.org/officeDocument/2006/relationships/hyperlink" Target="https://netology.ru/blog/04-2022-podcasts" TargetMode="External"/><Relationship Id="rId33" Type="http://schemas.openxmlformats.org/officeDocument/2006/relationships/hyperlink" Target="https://youcan.vbudushee.ru/index" TargetMode="External"/><Relationship Id="rId10" Type="http://schemas.openxmlformats.org/officeDocument/2006/relationships/hyperlink" Target="https://tilda.education/articles-podcast" TargetMode="External"/><Relationship Id="rId32" Type="http://schemas.openxmlformats.org/officeDocument/2006/relationships/hyperlink" Target="https://youcan.vbudushee.ru/index" TargetMode="External"/><Relationship Id="rId13" Type="http://schemas.openxmlformats.org/officeDocument/2006/relationships/hyperlink" Target="http://conference.schoolnano.ru/junior" TargetMode="External"/><Relationship Id="rId35" Type="http://schemas.openxmlformats.org/officeDocument/2006/relationships/hyperlink" Target="https://vbudushee.ru/library/smotrim-vmeste/" TargetMode="External"/><Relationship Id="rId12" Type="http://schemas.openxmlformats.org/officeDocument/2006/relationships/hyperlink" Target="https://youcan.vbudushee.ru/season3" TargetMode="External"/><Relationship Id="rId34" Type="http://schemas.openxmlformats.org/officeDocument/2006/relationships/hyperlink" Target="https://vmeste.zeroplus.tv/" TargetMode="External"/><Relationship Id="rId15" Type="http://schemas.openxmlformats.org/officeDocument/2006/relationships/hyperlink" Target="https://nano-grad.ru/academy/courses/?type_id=4" TargetMode="External"/><Relationship Id="rId37" Type="http://schemas.openxmlformats.org/officeDocument/2006/relationships/hyperlink" Target="https://catalog.vbudushee.ru/" TargetMode="External"/><Relationship Id="rId14" Type="http://schemas.openxmlformats.org/officeDocument/2006/relationships/hyperlink" Target="http://conference.schoolnano.ru/junior" TargetMode="External"/><Relationship Id="rId36" Type="http://schemas.openxmlformats.org/officeDocument/2006/relationships/hyperlink" Target="https://vbudushee.ru/library/smotrim-vmeste/" TargetMode="External"/><Relationship Id="rId17" Type="http://schemas.openxmlformats.org/officeDocument/2006/relationships/hyperlink" Target="https://teacher.vbudushee.ru/program/2?module=3" TargetMode="External"/><Relationship Id="rId16" Type="http://schemas.openxmlformats.org/officeDocument/2006/relationships/hyperlink" Target="https://nano-grad.ru/academy/courses/?type_id=4" TargetMode="External"/><Relationship Id="rId19" Type="http://schemas.openxmlformats.org/officeDocument/2006/relationships/hyperlink" Target="https://teacher.vbudushee.ru/program/2?module=5" TargetMode="External"/><Relationship Id="rId18" Type="http://schemas.openxmlformats.org/officeDocument/2006/relationships/hyperlink" Target="https://teacher.vbudushee.ru/program/2?module=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